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9883" w14:textId="66385CE0" w:rsidR="000A0380" w:rsidRPr="00EF08A8" w:rsidRDefault="00EF08A8" w:rsidP="00EF08A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08A8">
        <w:rPr>
          <w:rFonts w:ascii="Arial" w:hAnsi="Arial" w:cs="Arial"/>
          <w:b/>
          <w:bCs/>
          <w:sz w:val="20"/>
          <w:szCs w:val="20"/>
        </w:rPr>
        <w:t>ANEXO II</w:t>
      </w:r>
    </w:p>
    <w:p w14:paraId="654FF8FD" w14:textId="430A0617" w:rsidR="00EF08A8" w:rsidRDefault="00EF08A8" w:rsidP="00EF08A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08A8">
        <w:rPr>
          <w:rFonts w:ascii="Arial" w:hAnsi="Arial" w:cs="Arial"/>
          <w:b/>
          <w:bCs/>
          <w:sz w:val="20"/>
          <w:szCs w:val="20"/>
        </w:rPr>
        <w:t>MODELO DE PROPOSTA TÉCNICA</w:t>
      </w:r>
    </w:p>
    <w:p w14:paraId="689A0FBB" w14:textId="77777777" w:rsidR="00EF08A8" w:rsidRDefault="00EF08A8" w:rsidP="00EF08A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F7449D" w14:textId="77777777" w:rsidR="00EF08A8" w:rsidRDefault="00EF08A8" w:rsidP="00CC110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B10385F" w14:textId="7A1575FF" w:rsidR="00CC1102" w:rsidRDefault="00CC1102" w:rsidP="00CC11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1102">
        <w:rPr>
          <w:rFonts w:ascii="Arial" w:hAnsi="Arial" w:cs="Arial"/>
          <w:sz w:val="20"/>
          <w:szCs w:val="20"/>
        </w:rPr>
        <w:t>Prezados Senhores</w:t>
      </w:r>
    </w:p>
    <w:p w14:paraId="1098D7C4" w14:textId="77777777" w:rsidR="00CC1102" w:rsidRDefault="00CC1102" w:rsidP="00CC11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734222" w14:textId="77777777" w:rsidR="0021559C" w:rsidRDefault="00CC1102" w:rsidP="00CC11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1559C">
        <w:rPr>
          <w:rFonts w:ascii="Arial" w:hAnsi="Arial" w:cs="Arial"/>
          <w:sz w:val="20"/>
          <w:szCs w:val="20"/>
        </w:rPr>
        <w:t xml:space="preserve"> ____________________________________ (NOME/RAZÃO SOCIAL DA ENTIDADE DE PREVIDÊNCIA COMPLEMENTAR), com endereço à _________________________________, CEP ____________, na cidade de(o) ____________________, estado de(o) _______________, vem através da presente, apresentar proposta visando a celebração de Convênio de Adesão para a administração de Plano de Benefícios Previdenciários dos servidores titulares de cargo efetivo da Administração Pública Direta e Indireta do Poder Executivo e do Poder Legislativo do Município de Cubatão – SP.</w:t>
      </w:r>
    </w:p>
    <w:p w14:paraId="3C758640" w14:textId="77777777" w:rsidR="0021559C" w:rsidRPr="0021559C" w:rsidRDefault="0021559C" w:rsidP="002155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41F01D" w14:textId="5685C0FE" w:rsidR="00CC1102" w:rsidRDefault="0021559C" w:rsidP="002155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559C">
        <w:rPr>
          <w:rFonts w:ascii="Arial" w:hAnsi="Arial" w:cs="Arial"/>
          <w:kern w:val="0"/>
          <w:sz w:val="20"/>
          <w:szCs w:val="20"/>
        </w:rPr>
        <w:t>Cumpre-nos informar que examinamos atentamente o instrumento convocatório e seu</w:t>
      </w:r>
      <w:r>
        <w:rPr>
          <w:rFonts w:ascii="Arial" w:hAnsi="Arial" w:cs="Arial"/>
          <w:kern w:val="0"/>
          <w:sz w:val="20"/>
          <w:szCs w:val="20"/>
        </w:rPr>
        <w:t>s</w:t>
      </w:r>
      <w:r w:rsidRPr="0021559C">
        <w:rPr>
          <w:rFonts w:ascii="Arial" w:hAnsi="Arial" w:cs="Arial"/>
          <w:kern w:val="0"/>
          <w:sz w:val="20"/>
          <w:szCs w:val="20"/>
        </w:rPr>
        <w:t xml:space="preserve"> </w:t>
      </w:r>
      <w:r w:rsidR="002546D3">
        <w:rPr>
          <w:rFonts w:ascii="Arial" w:hAnsi="Arial" w:cs="Arial"/>
          <w:kern w:val="0"/>
          <w:sz w:val="20"/>
          <w:szCs w:val="20"/>
        </w:rPr>
        <w:t>A</w:t>
      </w:r>
      <w:r w:rsidRPr="0021559C">
        <w:rPr>
          <w:rFonts w:ascii="Arial" w:hAnsi="Arial" w:cs="Arial"/>
          <w:kern w:val="0"/>
          <w:sz w:val="20"/>
          <w:szCs w:val="20"/>
        </w:rPr>
        <w:t>nexo</w:t>
      </w:r>
      <w:r>
        <w:rPr>
          <w:rFonts w:ascii="Arial" w:hAnsi="Arial" w:cs="Arial"/>
          <w:kern w:val="0"/>
          <w:sz w:val="20"/>
          <w:szCs w:val="20"/>
        </w:rPr>
        <w:t xml:space="preserve">s de forma a nos inteirar </w:t>
      </w:r>
      <w:r w:rsidRPr="0021559C">
        <w:rPr>
          <w:rFonts w:ascii="Arial" w:hAnsi="Arial" w:cs="Arial"/>
          <w:kern w:val="0"/>
          <w:sz w:val="20"/>
          <w:szCs w:val="20"/>
        </w:rPr>
        <w:t>de todas as condições para a elaboração da presente proposta.</w:t>
      </w:r>
    </w:p>
    <w:p w14:paraId="6CD8E339" w14:textId="77777777" w:rsidR="00A454CC" w:rsidRDefault="00A454CC" w:rsidP="00B357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C01D7FE" w14:textId="6F9972E0" w:rsidR="00B35775" w:rsidRPr="00B35775" w:rsidRDefault="00B35775" w:rsidP="00B357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INFORMAÇÕES RELATIVAS </w:t>
      </w:r>
      <w:r w:rsidR="00A454CC">
        <w:rPr>
          <w:rFonts w:ascii="Arial" w:hAnsi="Arial" w:cs="Arial"/>
          <w:b/>
          <w:bCs/>
          <w:sz w:val="20"/>
          <w:szCs w:val="20"/>
        </w:rPr>
        <w:t>À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35775">
        <w:rPr>
          <w:rFonts w:ascii="Arial" w:hAnsi="Arial" w:cs="Arial"/>
          <w:b/>
          <w:bCs/>
          <w:sz w:val="20"/>
          <w:szCs w:val="20"/>
        </w:rPr>
        <w:t>CAPACITAÇÃO TÉCNICA</w:t>
      </w:r>
    </w:p>
    <w:p w14:paraId="5F12CEEE" w14:textId="77777777" w:rsidR="00A454CC" w:rsidRPr="00B35775" w:rsidRDefault="00A454CC" w:rsidP="00B357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8A0DE8" w14:textId="567D3BA1" w:rsidR="00B35775" w:rsidRDefault="00B35775" w:rsidP="00B35775">
      <w:pPr>
        <w:widowControl w:val="0"/>
        <w:tabs>
          <w:tab w:val="left" w:pos="165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pacing w:val="-2"/>
          <w:sz w:val="20"/>
        </w:rPr>
      </w:pPr>
      <w:r w:rsidRPr="00B35775">
        <w:rPr>
          <w:rFonts w:ascii="Arial" w:hAnsi="Arial" w:cs="Arial"/>
          <w:b/>
          <w:bCs/>
          <w:sz w:val="20"/>
          <w:szCs w:val="20"/>
        </w:rPr>
        <w:t xml:space="preserve">a) </w:t>
      </w:r>
      <w:r w:rsidRPr="00B35775">
        <w:rPr>
          <w:rFonts w:ascii="Arial" w:hAnsi="Arial" w:cs="Arial"/>
          <w:b/>
          <w:sz w:val="20"/>
        </w:rPr>
        <w:t>Ativo</w:t>
      </w:r>
      <w:r w:rsidRPr="00B35775">
        <w:rPr>
          <w:rFonts w:ascii="Arial" w:hAnsi="Arial" w:cs="Arial"/>
          <w:b/>
          <w:spacing w:val="-5"/>
          <w:sz w:val="20"/>
        </w:rPr>
        <w:t xml:space="preserve"> </w:t>
      </w:r>
      <w:r w:rsidRPr="00B35775">
        <w:rPr>
          <w:rFonts w:ascii="Arial" w:hAnsi="Arial" w:cs="Arial"/>
          <w:b/>
          <w:sz w:val="20"/>
        </w:rPr>
        <w:t>Total</w:t>
      </w:r>
      <w:r w:rsidRPr="00B35775">
        <w:rPr>
          <w:rFonts w:ascii="Arial" w:hAnsi="Arial" w:cs="Arial"/>
          <w:b/>
          <w:spacing w:val="-5"/>
          <w:sz w:val="20"/>
        </w:rPr>
        <w:t xml:space="preserve"> </w:t>
      </w:r>
      <w:r w:rsidRPr="00B35775">
        <w:rPr>
          <w:rFonts w:ascii="Arial" w:hAnsi="Arial" w:cs="Arial"/>
          <w:sz w:val="20"/>
        </w:rPr>
        <w:t>da</w:t>
      </w:r>
      <w:r w:rsidRPr="00B35775">
        <w:rPr>
          <w:rFonts w:ascii="Arial" w:hAnsi="Arial" w:cs="Arial"/>
          <w:spacing w:val="-7"/>
          <w:sz w:val="20"/>
        </w:rPr>
        <w:t xml:space="preserve"> </w:t>
      </w:r>
      <w:r w:rsidRPr="00B35775">
        <w:rPr>
          <w:rFonts w:ascii="Arial" w:hAnsi="Arial" w:cs="Arial"/>
          <w:sz w:val="20"/>
        </w:rPr>
        <w:t>EFPC</w:t>
      </w:r>
      <w:r w:rsidRPr="00B35775">
        <w:rPr>
          <w:rFonts w:ascii="Arial" w:hAnsi="Arial" w:cs="Arial"/>
          <w:spacing w:val="-6"/>
          <w:sz w:val="20"/>
        </w:rPr>
        <w:t xml:space="preserve"> </w:t>
      </w:r>
      <w:r w:rsidRPr="00B35775">
        <w:rPr>
          <w:rFonts w:ascii="Arial" w:hAnsi="Arial" w:cs="Arial"/>
          <w:sz w:val="20"/>
        </w:rPr>
        <w:t>(em</w:t>
      </w:r>
      <w:r w:rsidRPr="00B35775">
        <w:rPr>
          <w:rFonts w:ascii="Arial" w:hAnsi="Arial" w:cs="Arial"/>
          <w:spacing w:val="-5"/>
          <w:sz w:val="20"/>
        </w:rPr>
        <w:t xml:space="preserve"> </w:t>
      </w:r>
      <w:r w:rsidRPr="00B35775">
        <w:rPr>
          <w:rFonts w:ascii="Arial" w:hAnsi="Arial" w:cs="Arial"/>
          <w:sz w:val="20"/>
        </w:rPr>
        <w:t>milhões)</w:t>
      </w:r>
      <w:r w:rsidRPr="00B35775">
        <w:rPr>
          <w:rFonts w:ascii="Arial" w:hAnsi="Arial" w:cs="Arial"/>
          <w:spacing w:val="-5"/>
          <w:sz w:val="20"/>
        </w:rPr>
        <w:t xml:space="preserve"> </w:t>
      </w:r>
      <w:r w:rsidRPr="00B35775">
        <w:rPr>
          <w:rFonts w:ascii="Arial" w:hAnsi="Arial" w:cs="Arial"/>
          <w:sz w:val="20"/>
        </w:rPr>
        <w:t>nos</w:t>
      </w:r>
      <w:r w:rsidRPr="00B35775">
        <w:rPr>
          <w:rFonts w:ascii="Arial" w:hAnsi="Arial" w:cs="Arial"/>
          <w:spacing w:val="-4"/>
          <w:sz w:val="20"/>
        </w:rPr>
        <w:t xml:space="preserve"> </w:t>
      </w:r>
      <w:r w:rsidRPr="00B35775">
        <w:rPr>
          <w:rFonts w:ascii="Arial" w:hAnsi="Arial" w:cs="Arial"/>
          <w:sz w:val="20"/>
        </w:rPr>
        <w:t>últimos</w:t>
      </w:r>
      <w:r w:rsidRPr="00B35775">
        <w:rPr>
          <w:rFonts w:ascii="Arial" w:hAnsi="Arial" w:cs="Arial"/>
          <w:spacing w:val="-5"/>
          <w:sz w:val="20"/>
        </w:rPr>
        <w:t xml:space="preserve"> </w:t>
      </w:r>
      <w:r w:rsidRPr="00B35775">
        <w:rPr>
          <w:rFonts w:ascii="Arial" w:hAnsi="Arial" w:cs="Arial"/>
          <w:sz w:val="20"/>
        </w:rPr>
        <w:t>5</w:t>
      </w:r>
      <w:r w:rsidRPr="00B35775">
        <w:rPr>
          <w:rFonts w:ascii="Arial" w:hAnsi="Arial" w:cs="Arial"/>
          <w:spacing w:val="-7"/>
          <w:sz w:val="20"/>
        </w:rPr>
        <w:t xml:space="preserve"> </w:t>
      </w:r>
      <w:r w:rsidRPr="00B35775">
        <w:rPr>
          <w:rFonts w:ascii="Arial" w:hAnsi="Arial" w:cs="Arial"/>
          <w:sz w:val="20"/>
        </w:rPr>
        <w:t>(cinco)</w:t>
      </w:r>
      <w:r w:rsidRPr="00B35775">
        <w:rPr>
          <w:rFonts w:ascii="Arial" w:hAnsi="Arial" w:cs="Arial"/>
          <w:spacing w:val="-6"/>
          <w:sz w:val="20"/>
        </w:rPr>
        <w:t xml:space="preserve"> </w:t>
      </w:r>
      <w:r w:rsidRPr="00B35775">
        <w:rPr>
          <w:rFonts w:ascii="Arial" w:hAnsi="Arial" w:cs="Arial"/>
          <w:spacing w:val="-2"/>
          <w:sz w:val="20"/>
        </w:rPr>
        <w:t>anos:</w:t>
      </w:r>
    </w:p>
    <w:p w14:paraId="654D68AC" w14:textId="77777777" w:rsidR="00B35775" w:rsidRDefault="00B35775" w:rsidP="00B35775">
      <w:pPr>
        <w:widowControl w:val="0"/>
        <w:tabs>
          <w:tab w:val="left" w:pos="165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pacing w:val="-2"/>
          <w:sz w:val="20"/>
        </w:rPr>
      </w:pPr>
    </w:p>
    <w:tbl>
      <w:tblPr>
        <w:tblStyle w:val="TableNormal"/>
        <w:tblW w:w="90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7833"/>
      </w:tblGrid>
      <w:tr w:rsidR="00B35775" w14:paraId="173D099B" w14:textId="77777777" w:rsidTr="00A454CC">
        <w:trPr>
          <w:trHeight w:val="227"/>
        </w:trPr>
        <w:tc>
          <w:tcPr>
            <w:tcW w:w="1241" w:type="dxa"/>
            <w:shd w:val="clear" w:color="auto" w:fill="D9E2F3" w:themeFill="accent1" w:themeFillTint="33"/>
          </w:tcPr>
          <w:p w14:paraId="236CDD8E" w14:textId="77777777" w:rsidR="00B35775" w:rsidRDefault="00B35775" w:rsidP="00917DD9">
            <w:pPr>
              <w:pStyle w:val="TableParagraph"/>
              <w:spacing w:before="4" w:line="204" w:lineRule="exact"/>
              <w:ind w:left="400" w:right="3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Ano</w:t>
            </w:r>
          </w:p>
        </w:tc>
        <w:tc>
          <w:tcPr>
            <w:tcW w:w="7833" w:type="dxa"/>
            <w:shd w:val="clear" w:color="auto" w:fill="D9E2F3" w:themeFill="accent1" w:themeFillTint="33"/>
          </w:tcPr>
          <w:p w14:paraId="227C57B2" w14:textId="77777777" w:rsidR="00B35775" w:rsidRDefault="00B35775" w:rsidP="00917DD9">
            <w:pPr>
              <w:pStyle w:val="TableParagraph"/>
              <w:spacing w:before="4" w:line="204" w:lineRule="exact"/>
              <w:ind w:left="2785" w:right="2781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gestão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EFPC</w:t>
            </w:r>
          </w:p>
        </w:tc>
      </w:tr>
      <w:tr w:rsidR="00B35775" w14:paraId="19C6BA71" w14:textId="77777777" w:rsidTr="00B35775">
        <w:trPr>
          <w:trHeight w:val="227"/>
        </w:trPr>
        <w:tc>
          <w:tcPr>
            <w:tcW w:w="1241" w:type="dxa"/>
          </w:tcPr>
          <w:p w14:paraId="1BA62CCB" w14:textId="5671D2C6" w:rsidR="00B35775" w:rsidRDefault="00B35775" w:rsidP="00917DD9">
            <w:pPr>
              <w:pStyle w:val="TableParagraph"/>
              <w:spacing w:before="8" w:line="199" w:lineRule="exact"/>
              <w:ind w:left="408" w:right="397"/>
              <w:rPr>
                <w:sz w:val="18"/>
              </w:rPr>
            </w:pPr>
            <w:r>
              <w:rPr>
                <w:spacing w:val="-4"/>
                <w:sz w:val="18"/>
              </w:rPr>
              <w:t>202</w:t>
            </w:r>
            <w:r w:rsidR="002546D3">
              <w:rPr>
                <w:spacing w:val="-4"/>
                <w:sz w:val="18"/>
              </w:rPr>
              <w:t>2</w:t>
            </w:r>
          </w:p>
        </w:tc>
        <w:tc>
          <w:tcPr>
            <w:tcW w:w="7833" w:type="dxa"/>
          </w:tcPr>
          <w:p w14:paraId="51112509" w14:textId="77777777" w:rsidR="00B35775" w:rsidRDefault="00B35775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35775" w14:paraId="712DACA5" w14:textId="77777777" w:rsidTr="00B35775">
        <w:trPr>
          <w:trHeight w:val="225"/>
        </w:trPr>
        <w:tc>
          <w:tcPr>
            <w:tcW w:w="1241" w:type="dxa"/>
          </w:tcPr>
          <w:p w14:paraId="77EB314D" w14:textId="5F358510" w:rsidR="00B35775" w:rsidRDefault="00B35775" w:rsidP="00917DD9">
            <w:pPr>
              <w:pStyle w:val="TableParagraph"/>
              <w:spacing w:before="8" w:line="197" w:lineRule="exact"/>
              <w:ind w:left="408" w:right="397"/>
              <w:rPr>
                <w:sz w:val="18"/>
              </w:rPr>
            </w:pPr>
            <w:r>
              <w:rPr>
                <w:spacing w:val="-4"/>
                <w:sz w:val="18"/>
              </w:rPr>
              <w:t>202</w:t>
            </w:r>
            <w:r w:rsidR="002546D3">
              <w:rPr>
                <w:spacing w:val="-4"/>
                <w:sz w:val="18"/>
              </w:rPr>
              <w:t>1</w:t>
            </w:r>
          </w:p>
        </w:tc>
        <w:tc>
          <w:tcPr>
            <w:tcW w:w="7833" w:type="dxa"/>
          </w:tcPr>
          <w:p w14:paraId="14CF5647" w14:textId="77777777" w:rsidR="00B35775" w:rsidRDefault="00B35775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35775" w14:paraId="71958CF3" w14:textId="77777777" w:rsidTr="00B35775">
        <w:trPr>
          <w:trHeight w:val="227"/>
        </w:trPr>
        <w:tc>
          <w:tcPr>
            <w:tcW w:w="1241" w:type="dxa"/>
          </w:tcPr>
          <w:p w14:paraId="00452165" w14:textId="04946EA5" w:rsidR="00B35775" w:rsidRDefault="00B35775" w:rsidP="00917DD9">
            <w:pPr>
              <w:pStyle w:val="TableParagraph"/>
              <w:spacing w:before="11" w:line="197" w:lineRule="exact"/>
              <w:ind w:left="408" w:right="397"/>
              <w:rPr>
                <w:sz w:val="18"/>
              </w:rPr>
            </w:pPr>
            <w:r>
              <w:rPr>
                <w:spacing w:val="-4"/>
                <w:sz w:val="18"/>
              </w:rPr>
              <w:t>20</w:t>
            </w:r>
            <w:r w:rsidR="002546D3">
              <w:rPr>
                <w:spacing w:val="-4"/>
                <w:sz w:val="18"/>
              </w:rPr>
              <w:t>20</w:t>
            </w:r>
          </w:p>
        </w:tc>
        <w:tc>
          <w:tcPr>
            <w:tcW w:w="7833" w:type="dxa"/>
          </w:tcPr>
          <w:p w14:paraId="771EBF15" w14:textId="77777777" w:rsidR="00B35775" w:rsidRDefault="00B35775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35775" w14:paraId="0EC5D5CB" w14:textId="77777777" w:rsidTr="00B35775">
        <w:trPr>
          <w:trHeight w:val="227"/>
        </w:trPr>
        <w:tc>
          <w:tcPr>
            <w:tcW w:w="1241" w:type="dxa"/>
          </w:tcPr>
          <w:p w14:paraId="114D4C54" w14:textId="466D087D" w:rsidR="00B35775" w:rsidRDefault="00B35775" w:rsidP="00917DD9">
            <w:pPr>
              <w:pStyle w:val="TableParagraph"/>
              <w:spacing w:before="8" w:line="199" w:lineRule="exact"/>
              <w:ind w:left="408" w:right="397"/>
              <w:rPr>
                <w:sz w:val="18"/>
              </w:rPr>
            </w:pPr>
            <w:r>
              <w:rPr>
                <w:spacing w:val="-4"/>
                <w:sz w:val="18"/>
              </w:rPr>
              <w:t>201</w:t>
            </w:r>
            <w:r w:rsidR="002546D3">
              <w:rPr>
                <w:spacing w:val="-4"/>
                <w:sz w:val="18"/>
              </w:rPr>
              <w:t>9</w:t>
            </w:r>
          </w:p>
        </w:tc>
        <w:tc>
          <w:tcPr>
            <w:tcW w:w="7833" w:type="dxa"/>
          </w:tcPr>
          <w:p w14:paraId="5D75E457" w14:textId="77777777" w:rsidR="00B35775" w:rsidRDefault="00B35775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35775" w14:paraId="5A0BC2F2" w14:textId="77777777" w:rsidTr="00B35775">
        <w:trPr>
          <w:trHeight w:val="227"/>
        </w:trPr>
        <w:tc>
          <w:tcPr>
            <w:tcW w:w="1241" w:type="dxa"/>
          </w:tcPr>
          <w:p w14:paraId="56A78DB5" w14:textId="6AE2B2E2" w:rsidR="00B35775" w:rsidRDefault="00B35775" w:rsidP="00917DD9">
            <w:pPr>
              <w:pStyle w:val="TableParagraph"/>
              <w:spacing w:before="8" w:line="199" w:lineRule="exact"/>
              <w:ind w:left="408" w:right="397"/>
              <w:rPr>
                <w:sz w:val="18"/>
              </w:rPr>
            </w:pPr>
            <w:r>
              <w:rPr>
                <w:spacing w:val="-4"/>
                <w:sz w:val="18"/>
              </w:rPr>
              <w:t>201</w:t>
            </w:r>
            <w:r w:rsidR="002546D3">
              <w:rPr>
                <w:spacing w:val="-4"/>
                <w:sz w:val="18"/>
              </w:rPr>
              <w:t>8</w:t>
            </w:r>
          </w:p>
        </w:tc>
        <w:tc>
          <w:tcPr>
            <w:tcW w:w="7833" w:type="dxa"/>
          </w:tcPr>
          <w:p w14:paraId="74F44519" w14:textId="77777777" w:rsidR="00B35775" w:rsidRDefault="00B35775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DF6D2C6" w14:textId="77777777" w:rsidR="002546D3" w:rsidRPr="00B35775" w:rsidRDefault="002546D3" w:rsidP="00B35775">
      <w:pPr>
        <w:widowControl w:val="0"/>
        <w:tabs>
          <w:tab w:val="left" w:pos="165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</w:rPr>
      </w:pPr>
    </w:p>
    <w:p w14:paraId="54129590" w14:textId="65019C97" w:rsidR="00B35775" w:rsidRDefault="00B35775" w:rsidP="00B35775">
      <w:pPr>
        <w:widowControl w:val="0"/>
        <w:tabs>
          <w:tab w:val="left" w:pos="165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</w:t>
      </w:r>
      <w:r w:rsidRPr="00B35775">
        <w:rPr>
          <w:rFonts w:ascii="Arial" w:hAnsi="Arial" w:cs="Arial"/>
          <w:b/>
          <w:bCs/>
          <w:sz w:val="20"/>
          <w:szCs w:val="20"/>
        </w:rPr>
        <w:t>) Rentabilidade Acumulada</w:t>
      </w:r>
      <w:r>
        <w:rPr>
          <w:rFonts w:ascii="Arial" w:hAnsi="Arial" w:cs="Arial"/>
          <w:sz w:val="20"/>
          <w:szCs w:val="20"/>
        </w:rPr>
        <w:t>, por ano, nos últimos 5 (cinco) anos, de todos os planos disponíveis na EFPC:</w:t>
      </w:r>
    </w:p>
    <w:p w14:paraId="38EA3FBC" w14:textId="77777777" w:rsidR="00B35775" w:rsidRDefault="00B35775" w:rsidP="00B35775">
      <w:pPr>
        <w:widowControl w:val="0"/>
        <w:tabs>
          <w:tab w:val="left" w:pos="165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0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7821"/>
      </w:tblGrid>
      <w:tr w:rsidR="00B35775" w14:paraId="5B8E2A48" w14:textId="77777777" w:rsidTr="00E82F75">
        <w:trPr>
          <w:trHeight w:val="227"/>
        </w:trPr>
        <w:tc>
          <w:tcPr>
            <w:tcW w:w="1253" w:type="dxa"/>
            <w:shd w:val="clear" w:color="auto" w:fill="D9E2F3" w:themeFill="accent1" w:themeFillTint="33"/>
          </w:tcPr>
          <w:p w14:paraId="3FCA73D0" w14:textId="77777777" w:rsidR="00B35775" w:rsidRDefault="00B35775" w:rsidP="00917DD9">
            <w:pPr>
              <w:pStyle w:val="TableParagraph"/>
              <w:spacing w:before="3" w:line="204" w:lineRule="exact"/>
              <w:ind w:left="363" w:right="3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Ano</w:t>
            </w:r>
          </w:p>
        </w:tc>
        <w:tc>
          <w:tcPr>
            <w:tcW w:w="7821" w:type="dxa"/>
            <w:shd w:val="clear" w:color="auto" w:fill="D9E2F3" w:themeFill="accent1" w:themeFillTint="33"/>
          </w:tcPr>
          <w:p w14:paraId="54C9C4C2" w14:textId="77777777" w:rsidR="00B35775" w:rsidRDefault="00B35775" w:rsidP="00917DD9">
            <w:pPr>
              <w:pStyle w:val="TableParagraph"/>
              <w:spacing w:before="3" w:line="204" w:lineRule="exact"/>
              <w:ind w:left="1825" w:right="1819"/>
              <w:rPr>
                <w:b/>
                <w:sz w:val="18"/>
              </w:rPr>
            </w:pPr>
            <w:r>
              <w:rPr>
                <w:b/>
                <w:sz w:val="18"/>
              </w:rPr>
              <w:t>Rentabilidade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(média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todos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planos)</w:t>
            </w:r>
          </w:p>
        </w:tc>
      </w:tr>
      <w:tr w:rsidR="00B35775" w14:paraId="4E9BD04D" w14:textId="77777777" w:rsidTr="00B35775">
        <w:trPr>
          <w:trHeight w:val="225"/>
        </w:trPr>
        <w:tc>
          <w:tcPr>
            <w:tcW w:w="1253" w:type="dxa"/>
          </w:tcPr>
          <w:p w14:paraId="77F8E3E5" w14:textId="38AE1C1A" w:rsidR="00B35775" w:rsidRDefault="00B35775" w:rsidP="00917DD9">
            <w:pPr>
              <w:pStyle w:val="TableParagraph"/>
              <w:spacing w:before="8" w:line="197" w:lineRule="exact"/>
              <w:ind w:left="365" w:right="356"/>
              <w:rPr>
                <w:sz w:val="18"/>
              </w:rPr>
            </w:pPr>
            <w:r>
              <w:rPr>
                <w:spacing w:val="-4"/>
                <w:sz w:val="18"/>
              </w:rPr>
              <w:t>202</w:t>
            </w:r>
            <w:r w:rsidR="00323032">
              <w:rPr>
                <w:spacing w:val="-4"/>
                <w:sz w:val="18"/>
              </w:rPr>
              <w:t>2</w:t>
            </w:r>
          </w:p>
        </w:tc>
        <w:tc>
          <w:tcPr>
            <w:tcW w:w="7821" w:type="dxa"/>
          </w:tcPr>
          <w:p w14:paraId="224BBCEF" w14:textId="77777777" w:rsidR="00B35775" w:rsidRDefault="00B35775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35775" w14:paraId="656B751A" w14:textId="77777777" w:rsidTr="00B35775">
        <w:trPr>
          <w:trHeight w:val="227"/>
        </w:trPr>
        <w:tc>
          <w:tcPr>
            <w:tcW w:w="1253" w:type="dxa"/>
          </w:tcPr>
          <w:p w14:paraId="4A92EBA5" w14:textId="5D8DAE2E" w:rsidR="00B35775" w:rsidRDefault="00B35775" w:rsidP="00917DD9">
            <w:pPr>
              <w:pStyle w:val="TableParagraph"/>
              <w:spacing w:before="11" w:line="197" w:lineRule="exact"/>
              <w:ind w:left="365" w:right="356"/>
              <w:rPr>
                <w:sz w:val="18"/>
              </w:rPr>
            </w:pPr>
            <w:r>
              <w:rPr>
                <w:spacing w:val="-4"/>
                <w:sz w:val="18"/>
              </w:rPr>
              <w:t>202</w:t>
            </w:r>
            <w:r w:rsidR="00323032">
              <w:rPr>
                <w:spacing w:val="-4"/>
                <w:sz w:val="18"/>
              </w:rPr>
              <w:t>1</w:t>
            </w:r>
          </w:p>
        </w:tc>
        <w:tc>
          <w:tcPr>
            <w:tcW w:w="7821" w:type="dxa"/>
          </w:tcPr>
          <w:p w14:paraId="0166F256" w14:textId="77777777" w:rsidR="00B35775" w:rsidRDefault="00B35775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35775" w14:paraId="0801BBFB" w14:textId="77777777" w:rsidTr="00B35775">
        <w:trPr>
          <w:trHeight w:val="227"/>
        </w:trPr>
        <w:tc>
          <w:tcPr>
            <w:tcW w:w="1253" w:type="dxa"/>
          </w:tcPr>
          <w:p w14:paraId="6678588F" w14:textId="636DCED5" w:rsidR="00B35775" w:rsidRDefault="00B35775" w:rsidP="00917DD9">
            <w:pPr>
              <w:pStyle w:val="TableParagraph"/>
              <w:spacing w:before="8" w:line="199" w:lineRule="exact"/>
              <w:ind w:left="365" w:right="356"/>
              <w:rPr>
                <w:sz w:val="18"/>
              </w:rPr>
            </w:pPr>
            <w:r>
              <w:rPr>
                <w:spacing w:val="-4"/>
                <w:sz w:val="18"/>
              </w:rPr>
              <w:t>20</w:t>
            </w:r>
            <w:r w:rsidR="00323032">
              <w:rPr>
                <w:spacing w:val="-4"/>
                <w:sz w:val="18"/>
              </w:rPr>
              <w:t>20</w:t>
            </w:r>
          </w:p>
        </w:tc>
        <w:tc>
          <w:tcPr>
            <w:tcW w:w="7821" w:type="dxa"/>
          </w:tcPr>
          <w:p w14:paraId="31EA63C1" w14:textId="77777777" w:rsidR="00B35775" w:rsidRDefault="00B35775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35775" w14:paraId="5C1079BA" w14:textId="77777777" w:rsidTr="00B35775">
        <w:trPr>
          <w:trHeight w:val="227"/>
        </w:trPr>
        <w:tc>
          <w:tcPr>
            <w:tcW w:w="1253" w:type="dxa"/>
          </w:tcPr>
          <w:p w14:paraId="45954FFE" w14:textId="75F74D16" w:rsidR="00B35775" w:rsidRDefault="00B35775" w:rsidP="00917DD9">
            <w:pPr>
              <w:pStyle w:val="TableParagraph"/>
              <w:spacing w:before="8" w:line="199" w:lineRule="exact"/>
              <w:ind w:left="365" w:right="356"/>
              <w:rPr>
                <w:sz w:val="18"/>
              </w:rPr>
            </w:pPr>
            <w:r>
              <w:rPr>
                <w:spacing w:val="-4"/>
                <w:sz w:val="18"/>
              </w:rPr>
              <w:t>201</w:t>
            </w:r>
            <w:r w:rsidR="00323032">
              <w:rPr>
                <w:spacing w:val="-4"/>
                <w:sz w:val="18"/>
              </w:rPr>
              <w:t>9</w:t>
            </w:r>
          </w:p>
        </w:tc>
        <w:tc>
          <w:tcPr>
            <w:tcW w:w="7821" w:type="dxa"/>
          </w:tcPr>
          <w:p w14:paraId="0C2AABE0" w14:textId="77777777" w:rsidR="00B35775" w:rsidRDefault="00B35775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35775" w14:paraId="383AFA24" w14:textId="77777777" w:rsidTr="00B35775">
        <w:trPr>
          <w:trHeight w:val="225"/>
        </w:trPr>
        <w:tc>
          <w:tcPr>
            <w:tcW w:w="1253" w:type="dxa"/>
          </w:tcPr>
          <w:p w14:paraId="7F1ACE1A" w14:textId="01F5F95C" w:rsidR="00B35775" w:rsidRDefault="00B35775" w:rsidP="00917DD9">
            <w:pPr>
              <w:pStyle w:val="TableParagraph"/>
              <w:spacing w:before="8" w:line="197" w:lineRule="exact"/>
              <w:ind w:left="365" w:right="356"/>
              <w:rPr>
                <w:sz w:val="18"/>
              </w:rPr>
            </w:pPr>
            <w:r>
              <w:rPr>
                <w:spacing w:val="-4"/>
                <w:sz w:val="18"/>
              </w:rPr>
              <w:t>201</w:t>
            </w:r>
            <w:r w:rsidR="00323032">
              <w:rPr>
                <w:spacing w:val="-4"/>
                <w:sz w:val="18"/>
              </w:rPr>
              <w:t>8</w:t>
            </w:r>
          </w:p>
        </w:tc>
        <w:tc>
          <w:tcPr>
            <w:tcW w:w="7821" w:type="dxa"/>
          </w:tcPr>
          <w:p w14:paraId="4261AD1D" w14:textId="77777777" w:rsidR="00B35775" w:rsidRDefault="00B35775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35775" w14:paraId="79C765D6" w14:textId="77777777" w:rsidTr="00B35775">
        <w:trPr>
          <w:trHeight w:val="415"/>
        </w:trPr>
        <w:tc>
          <w:tcPr>
            <w:tcW w:w="1253" w:type="dxa"/>
          </w:tcPr>
          <w:p w14:paraId="499B114B" w14:textId="77777777" w:rsidR="00B35775" w:rsidRDefault="00B35775" w:rsidP="00917DD9">
            <w:pPr>
              <w:pStyle w:val="TableParagraph"/>
              <w:spacing w:before="0" w:line="210" w:lineRule="exact"/>
              <w:ind w:left="175" w:firstLine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Taxa </w:t>
            </w:r>
            <w:r>
              <w:rPr>
                <w:spacing w:val="-2"/>
                <w:sz w:val="18"/>
              </w:rPr>
              <w:t>Acumulada</w:t>
            </w:r>
          </w:p>
        </w:tc>
        <w:tc>
          <w:tcPr>
            <w:tcW w:w="7821" w:type="dxa"/>
          </w:tcPr>
          <w:p w14:paraId="5CF33865" w14:textId="77777777" w:rsidR="00B35775" w:rsidRDefault="00B35775" w:rsidP="00917DD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35775" w14:paraId="7713610A" w14:textId="77777777" w:rsidTr="00B35775">
        <w:trPr>
          <w:trHeight w:val="222"/>
        </w:trPr>
        <w:tc>
          <w:tcPr>
            <w:tcW w:w="1253" w:type="dxa"/>
          </w:tcPr>
          <w:p w14:paraId="719AB933" w14:textId="77777777" w:rsidR="00B35775" w:rsidRDefault="00B35775" w:rsidP="00917DD9">
            <w:pPr>
              <w:pStyle w:val="TableParagraph"/>
              <w:spacing w:before="4" w:line="199" w:lineRule="exact"/>
              <w:ind w:left="365" w:right="357"/>
              <w:rPr>
                <w:sz w:val="18"/>
              </w:rPr>
            </w:pPr>
            <w:r>
              <w:rPr>
                <w:spacing w:val="-2"/>
                <w:sz w:val="18"/>
              </w:rPr>
              <w:t>Média</w:t>
            </w:r>
          </w:p>
        </w:tc>
        <w:tc>
          <w:tcPr>
            <w:tcW w:w="7821" w:type="dxa"/>
          </w:tcPr>
          <w:p w14:paraId="57BFE079" w14:textId="77777777" w:rsidR="00B35775" w:rsidRDefault="00B35775" w:rsidP="00917DD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2E46782D" w14:textId="77777777" w:rsidR="00B35775" w:rsidRPr="00B35775" w:rsidRDefault="00B35775" w:rsidP="00B35775">
      <w:pPr>
        <w:widowControl w:val="0"/>
        <w:tabs>
          <w:tab w:val="left" w:pos="165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pacing w:val="-2"/>
          <w:sz w:val="20"/>
        </w:rPr>
      </w:pPr>
    </w:p>
    <w:tbl>
      <w:tblPr>
        <w:tblStyle w:val="TableNormal"/>
        <w:tblW w:w="9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274"/>
      </w:tblGrid>
      <w:tr w:rsidR="00A454CC" w14:paraId="0946461C" w14:textId="77777777" w:rsidTr="00E82F75">
        <w:trPr>
          <w:trHeight w:val="227"/>
        </w:trPr>
        <w:tc>
          <w:tcPr>
            <w:tcW w:w="7799" w:type="dxa"/>
            <w:shd w:val="clear" w:color="auto" w:fill="D9E2F3" w:themeFill="accent1" w:themeFillTint="33"/>
          </w:tcPr>
          <w:p w14:paraId="00396F51" w14:textId="77777777" w:rsidR="00A454CC" w:rsidRDefault="00A454CC" w:rsidP="00E82F75">
            <w:pPr>
              <w:pStyle w:val="TableParagraph"/>
              <w:spacing w:before="3" w:line="204" w:lineRule="exact"/>
              <w:ind w:left="2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referente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média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apurada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rentabilidade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últimos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(cinco)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anos</w:t>
            </w:r>
          </w:p>
        </w:tc>
        <w:tc>
          <w:tcPr>
            <w:tcW w:w="1274" w:type="dxa"/>
            <w:shd w:val="clear" w:color="auto" w:fill="D9E2F3" w:themeFill="accent1" w:themeFillTint="33"/>
          </w:tcPr>
          <w:p w14:paraId="3670324B" w14:textId="77777777" w:rsidR="00A454CC" w:rsidRDefault="00A454CC" w:rsidP="00917DD9">
            <w:pPr>
              <w:pStyle w:val="TableParagraph"/>
              <w:spacing w:before="3" w:line="204" w:lineRule="exact"/>
              <w:ind w:left="166" w:righ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</w:t>
            </w:r>
          </w:p>
        </w:tc>
      </w:tr>
      <w:tr w:rsidR="00A454CC" w14:paraId="265019A0" w14:textId="77777777" w:rsidTr="00A454CC">
        <w:trPr>
          <w:trHeight w:val="227"/>
        </w:trPr>
        <w:tc>
          <w:tcPr>
            <w:tcW w:w="7799" w:type="dxa"/>
          </w:tcPr>
          <w:p w14:paraId="67FC6062" w14:textId="77777777" w:rsidR="00A454CC" w:rsidRDefault="00A454CC" w:rsidP="00917DD9">
            <w:pPr>
              <w:pStyle w:val="TableParagraph"/>
              <w:spacing w:before="8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 xml:space="preserve">Até </w:t>
            </w:r>
            <w:r>
              <w:rPr>
                <w:spacing w:val="-5"/>
                <w:sz w:val="18"/>
              </w:rPr>
              <w:t>10%</w:t>
            </w:r>
          </w:p>
        </w:tc>
        <w:tc>
          <w:tcPr>
            <w:tcW w:w="1274" w:type="dxa"/>
          </w:tcPr>
          <w:p w14:paraId="580A82FD" w14:textId="77777777" w:rsidR="00A454CC" w:rsidRDefault="00A454CC" w:rsidP="00917DD9">
            <w:pPr>
              <w:pStyle w:val="TableParagraph"/>
              <w:spacing w:before="8" w:line="199" w:lineRule="exact"/>
              <w:ind w:left="166" w:right="155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</w:tr>
      <w:tr w:rsidR="00A454CC" w14:paraId="041FBBC9" w14:textId="77777777" w:rsidTr="00A454CC">
        <w:trPr>
          <w:trHeight w:val="225"/>
        </w:trPr>
        <w:tc>
          <w:tcPr>
            <w:tcW w:w="7799" w:type="dxa"/>
          </w:tcPr>
          <w:p w14:paraId="69F3D04F" w14:textId="77777777" w:rsidR="00A454CC" w:rsidRDefault="00A454CC" w:rsidP="00917DD9">
            <w:pPr>
              <w:pStyle w:val="TableParagraph"/>
              <w:spacing w:before="8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10,01%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4" w:type="dxa"/>
          </w:tcPr>
          <w:p w14:paraId="498B67F3" w14:textId="77777777" w:rsidR="00A454CC" w:rsidRDefault="00A454CC" w:rsidP="00917DD9">
            <w:pPr>
              <w:pStyle w:val="TableParagraph"/>
              <w:spacing w:before="8" w:line="197" w:lineRule="exact"/>
              <w:ind w:left="166" w:right="154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A454CC" w14:paraId="16B60975" w14:textId="77777777" w:rsidTr="00A454CC">
        <w:trPr>
          <w:trHeight w:val="227"/>
        </w:trPr>
        <w:tc>
          <w:tcPr>
            <w:tcW w:w="7799" w:type="dxa"/>
          </w:tcPr>
          <w:p w14:paraId="5073ADB7" w14:textId="77777777" w:rsidR="00A454CC" w:rsidRDefault="00A454CC" w:rsidP="00917DD9">
            <w:pPr>
              <w:pStyle w:val="TableParagraph"/>
              <w:spacing w:before="11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15,01%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20%</w:t>
            </w:r>
          </w:p>
        </w:tc>
        <w:tc>
          <w:tcPr>
            <w:tcW w:w="1274" w:type="dxa"/>
          </w:tcPr>
          <w:p w14:paraId="00DC18F4" w14:textId="77777777" w:rsidR="00A454CC" w:rsidRDefault="00A454CC" w:rsidP="00917DD9">
            <w:pPr>
              <w:pStyle w:val="TableParagraph"/>
              <w:spacing w:before="11" w:line="197" w:lineRule="exact"/>
              <w:ind w:left="166" w:right="154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A454CC" w14:paraId="76359876" w14:textId="77777777" w:rsidTr="00A454CC">
        <w:trPr>
          <w:trHeight w:val="227"/>
        </w:trPr>
        <w:tc>
          <w:tcPr>
            <w:tcW w:w="7799" w:type="dxa"/>
          </w:tcPr>
          <w:p w14:paraId="6095858D" w14:textId="77777777" w:rsidR="00A454CC" w:rsidRDefault="00A454CC" w:rsidP="00917DD9">
            <w:pPr>
              <w:pStyle w:val="TableParagraph"/>
              <w:spacing w:before="8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20,01%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1274" w:type="dxa"/>
          </w:tcPr>
          <w:p w14:paraId="63315277" w14:textId="77777777" w:rsidR="00A454CC" w:rsidRDefault="00A454CC" w:rsidP="00917DD9">
            <w:pPr>
              <w:pStyle w:val="TableParagraph"/>
              <w:spacing w:before="8" w:line="199" w:lineRule="exact"/>
              <w:ind w:left="166" w:right="154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A454CC" w14:paraId="738ECDC8" w14:textId="77777777" w:rsidTr="00A454CC">
        <w:trPr>
          <w:trHeight w:val="227"/>
        </w:trPr>
        <w:tc>
          <w:tcPr>
            <w:tcW w:w="7799" w:type="dxa"/>
          </w:tcPr>
          <w:p w14:paraId="0126E307" w14:textId="77777777" w:rsidR="00A454CC" w:rsidRDefault="00A454CC" w:rsidP="00917DD9">
            <w:pPr>
              <w:pStyle w:val="TableParagraph"/>
              <w:spacing w:before="8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Acima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25,01%</w:t>
            </w:r>
          </w:p>
        </w:tc>
        <w:tc>
          <w:tcPr>
            <w:tcW w:w="1274" w:type="dxa"/>
          </w:tcPr>
          <w:p w14:paraId="4BE03645" w14:textId="77777777" w:rsidR="00A454CC" w:rsidRDefault="00A454CC" w:rsidP="00917DD9">
            <w:pPr>
              <w:pStyle w:val="TableParagraph"/>
              <w:spacing w:before="8" w:line="199" w:lineRule="exact"/>
              <w:ind w:left="166" w:right="154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</w:tbl>
    <w:p w14:paraId="15FBA96E" w14:textId="77777777" w:rsidR="00A454CC" w:rsidRDefault="00A454CC" w:rsidP="002155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F752D19" w14:textId="77777777" w:rsidR="001F0695" w:rsidRDefault="001F0695" w:rsidP="002155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3A4C21B" w14:textId="7A20D381" w:rsidR="00E82F75" w:rsidRDefault="00E82F75" w:rsidP="00E82F75">
      <w:pPr>
        <w:widowControl w:val="0"/>
        <w:autoSpaceDE w:val="0"/>
        <w:autoSpaceDN w:val="0"/>
        <w:spacing w:after="0" w:line="360" w:lineRule="auto"/>
        <w:ind w:right="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2) CONDIÇÕES ECONÔMICAS DA PROPOSTA</w:t>
      </w:r>
    </w:p>
    <w:p w14:paraId="4D6C3BC5" w14:textId="77777777" w:rsidR="00E82F75" w:rsidRDefault="00E82F75" w:rsidP="00E82F75">
      <w:pPr>
        <w:widowControl w:val="0"/>
        <w:autoSpaceDE w:val="0"/>
        <w:autoSpaceDN w:val="0"/>
        <w:spacing w:after="0" w:line="360" w:lineRule="auto"/>
        <w:ind w:right="6"/>
        <w:jc w:val="both"/>
        <w:rPr>
          <w:rFonts w:ascii="Arial" w:hAnsi="Arial" w:cs="Arial"/>
          <w:b/>
          <w:bCs/>
          <w:sz w:val="20"/>
          <w:szCs w:val="20"/>
        </w:rPr>
      </w:pPr>
    </w:p>
    <w:p w14:paraId="1276932D" w14:textId="77777777" w:rsidR="00E82F75" w:rsidRDefault="00E82F75" w:rsidP="00E82F75">
      <w:pPr>
        <w:pStyle w:val="Corpodetexto"/>
        <w:spacing w:line="360" w:lineRule="auto"/>
        <w:ind w:right="6"/>
        <w:jc w:val="both"/>
      </w:pPr>
      <w:r>
        <w:t>Informar a forma de custeio para a administração do plano, por meio de</w:t>
      </w:r>
      <w:r>
        <w:rPr>
          <w:spacing w:val="23"/>
        </w:rPr>
        <w:t xml:space="preserve"> </w:t>
      </w:r>
      <w:r>
        <w:rPr>
          <w:b/>
        </w:rPr>
        <w:t>taxas de administração e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carregamento</w:t>
      </w:r>
      <w:r>
        <w:t>,</w:t>
      </w:r>
      <w:r>
        <w:rPr>
          <w:spacing w:val="-2"/>
        </w:rPr>
        <w:t xml:space="preserve"> </w:t>
      </w:r>
      <w:r>
        <w:t>cobradas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participantes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contribuições</w:t>
      </w:r>
      <w:r>
        <w:rPr>
          <w:spacing w:val="-1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saldo de</w:t>
      </w:r>
      <w:r>
        <w:rPr>
          <w:spacing w:val="-3"/>
        </w:rPr>
        <w:t xml:space="preserve"> </w:t>
      </w:r>
      <w:r>
        <w:t>conta.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valores apresentados nesta proposta devem ser expressos em percentual</w:t>
      </w:r>
      <w:r>
        <w:rPr>
          <w:spacing w:val="-1"/>
        </w:rPr>
        <w:t xml:space="preserve"> </w:t>
      </w:r>
      <w:r>
        <w:t>ao ano,</w:t>
      </w:r>
      <w:r>
        <w:rPr>
          <w:spacing w:val="-1"/>
        </w:rPr>
        <w:t xml:space="preserve"> </w:t>
      </w:r>
      <w:r>
        <w:t>com duas casas decimais:</w:t>
      </w:r>
    </w:p>
    <w:p w14:paraId="29A812B2" w14:textId="77777777" w:rsidR="00E82F75" w:rsidRDefault="00E82F75" w:rsidP="00E82F75">
      <w:pPr>
        <w:pStyle w:val="Corpodetexto"/>
        <w:spacing w:line="360" w:lineRule="auto"/>
        <w:ind w:right="6"/>
        <w:jc w:val="both"/>
      </w:pPr>
    </w:p>
    <w:p w14:paraId="09C62E68" w14:textId="33E4DE66" w:rsidR="00E82F75" w:rsidRDefault="00E82F75" w:rsidP="007E1656">
      <w:pPr>
        <w:pStyle w:val="Corpodetexto"/>
        <w:ind w:right="6"/>
        <w:jc w:val="both"/>
        <w:rPr>
          <w:b/>
          <w:bCs/>
        </w:rPr>
      </w:pPr>
      <w:r>
        <w:rPr>
          <w:b/>
          <w:bCs/>
        </w:rPr>
        <w:t>a) Taxa de Administração ___%</w:t>
      </w:r>
    </w:p>
    <w:p w14:paraId="7776BF9C" w14:textId="77777777" w:rsidR="00E82F75" w:rsidRDefault="00E82F75" w:rsidP="007E1656">
      <w:pPr>
        <w:pStyle w:val="Corpodetexto"/>
        <w:ind w:right="6"/>
        <w:jc w:val="both"/>
        <w:rPr>
          <w:b/>
          <w:bCs/>
        </w:rPr>
      </w:pPr>
    </w:p>
    <w:p w14:paraId="53A455D4" w14:textId="77777777" w:rsidR="007E1656" w:rsidRDefault="007E1656" w:rsidP="007E1656">
      <w:pPr>
        <w:pStyle w:val="Corpodetexto"/>
        <w:ind w:right="6"/>
        <w:jc w:val="both"/>
        <w:rPr>
          <w:b/>
          <w:bCs/>
        </w:rPr>
      </w:pPr>
    </w:p>
    <w:tbl>
      <w:tblPr>
        <w:tblStyle w:val="TableNormal"/>
        <w:tblW w:w="9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8"/>
        <w:gridCol w:w="2465"/>
      </w:tblGrid>
      <w:tr w:rsidR="00E82F75" w14:paraId="34C255B7" w14:textId="77777777" w:rsidTr="007E1656">
        <w:trPr>
          <w:trHeight w:val="225"/>
        </w:trPr>
        <w:tc>
          <w:tcPr>
            <w:tcW w:w="6608" w:type="dxa"/>
            <w:shd w:val="clear" w:color="auto" w:fill="D9E2F3" w:themeFill="accent1" w:themeFillTint="33"/>
          </w:tcPr>
          <w:p w14:paraId="4A7CD1BF" w14:textId="77777777" w:rsidR="00E82F75" w:rsidRDefault="00E82F75" w:rsidP="00917DD9">
            <w:pPr>
              <w:pStyle w:val="TableParagraph"/>
              <w:spacing w:before="3" w:line="201" w:lineRule="exact"/>
              <w:ind w:left="2152" w:right="2465"/>
              <w:rPr>
                <w:b/>
                <w:sz w:val="18"/>
              </w:rPr>
            </w:pPr>
            <w:r>
              <w:rPr>
                <w:b/>
                <w:sz w:val="18"/>
              </w:rPr>
              <w:t>Taxa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Administração</w:t>
            </w:r>
          </w:p>
        </w:tc>
        <w:tc>
          <w:tcPr>
            <w:tcW w:w="2465" w:type="dxa"/>
            <w:shd w:val="clear" w:color="auto" w:fill="D9E2F3" w:themeFill="accent1" w:themeFillTint="33"/>
          </w:tcPr>
          <w:p w14:paraId="318775E3" w14:textId="77777777" w:rsidR="00E82F75" w:rsidRDefault="00E82F75" w:rsidP="00917DD9">
            <w:pPr>
              <w:pStyle w:val="TableParagraph"/>
              <w:spacing w:before="3" w:line="201" w:lineRule="exact"/>
              <w:ind w:left="762" w:right="7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</w:t>
            </w:r>
          </w:p>
        </w:tc>
      </w:tr>
      <w:tr w:rsidR="00E82F75" w14:paraId="478FEE2B" w14:textId="77777777" w:rsidTr="007E1656">
        <w:trPr>
          <w:trHeight w:val="227"/>
        </w:trPr>
        <w:tc>
          <w:tcPr>
            <w:tcW w:w="6608" w:type="dxa"/>
          </w:tcPr>
          <w:p w14:paraId="1E5F1590" w14:textId="77777777" w:rsidR="00E82F75" w:rsidRDefault="00E82F75" w:rsidP="00917DD9">
            <w:pPr>
              <w:pStyle w:val="TableParagraph"/>
              <w:spacing w:before="11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0,81%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1%</w:t>
            </w:r>
          </w:p>
        </w:tc>
        <w:tc>
          <w:tcPr>
            <w:tcW w:w="2465" w:type="dxa"/>
          </w:tcPr>
          <w:p w14:paraId="40CB051D" w14:textId="77777777" w:rsidR="00E82F75" w:rsidRDefault="00E82F75" w:rsidP="00917DD9">
            <w:pPr>
              <w:pStyle w:val="TableParagraph"/>
              <w:spacing w:before="11" w:line="197" w:lineRule="exact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E82F75" w14:paraId="6163A33E" w14:textId="77777777" w:rsidTr="007E1656">
        <w:trPr>
          <w:trHeight w:val="227"/>
        </w:trPr>
        <w:tc>
          <w:tcPr>
            <w:tcW w:w="6608" w:type="dxa"/>
          </w:tcPr>
          <w:p w14:paraId="77B0D025" w14:textId="77777777" w:rsidR="00E82F75" w:rsidRDefault="00E82F75" w:rsidP="00917DD9">
            <w:pPr>
              <w:pStyle w:val="TableParagraph"/>
              <w:spacing w:before="8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0,61%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0,80%</w:t>
            </w:r>
          </w:p>
        </w:tc>
        <w:tc>
          <w:tcPr>
            <w:tcW w:w="2465" w:type="dxa"/>
          </w:tcPr>
          <w:p w14:paraId="552E0431" w14:textId="77777777" w:rsidR="00E82F75" w:rsidRDefault="00E82F75" w:rsidP="00917DD9">
            <w:pPr>
              <w:pStyle w:val="TableParagraph"/>
              <w:spacing w:before="8" w:line="199" w:lineRule="exact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E82F75" w14:paraId="63299150" w14:textId="77777777" w:rsidTr="007E1656">
        <w:trPr>
          <w:trHeight w:val="227"/>
        </w:trPr>
        <w:tc>
          <w:tcPr>
            <w:tcW w:w="6608" w:type="dxa"/>
          </w:tcPr>
          <w:p w14:paraId="467A5A63" w14:textId="77777777" w:rsidR="00E82F75" w:rsidRDefault="00E82F75" w:rsidP="00917DD9">
            <w:pPr>
              <w:pStyle w:val="TableParagraph"/>
              <w:spacing w:before="8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0,41%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0,60%</w:t>
            </w:r>
          </w:p>
        </w:tc>
        <w:tc>
          <w:tcPr>
            <w:tcW w:w="2465" w:type="dxa"/>
          </w:tcPr>
          <w:p w14:paraId="5EEA7223" w14:textId="77777777" w:rsidR="00E82F75" w:rsidRDefault="00E82F75" w:rsidP="00917DD9">
            <w:pPr>
              <w:pStyle w:val="TableParagraph"/>
              <w:spacing w:before="8" w:line="199" w:lineRule="exact"/>
              <w:ind w:left="762" w:right="74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82F75" w14:paraId="00BF7053" w14:textId="77777777" w:rsidTr="007E1656">
        <w:trPr>
          <w:trHeight w:val="225"/>
        </w:trPr>
        <w:tc>
          <w:tcPr>
            <w:tcW w:w="6608" w:type="dxa"/>
          </w:tcPr>
          <w:p w14:paraId="4CB899C8" w14:textId="77777777" w:rsidR="00E82F75" w:rsidRDefault="00E82F75" w:rsidP="00917DD9">
            <w:pPr>
              <w:pStyle w:val="TableParagraph"/>
              <w:spacing w:before="8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0,21%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0,40%</w:t>
            </w:r>
          </w:p>
        </w:tc>
        <w:tc>
          <w:tcPr>
            <w:tcW w:w="2465" w:type="dxa"/>
          </w:tcPr>
          <w:p w14:paraId="60F060D3" w14:textId="77777777" w:rsidR="00E82F75" w:rsidRDefault="00E82F75" w:rsidP="00917DD9">
            <w:pPr>
              <w:pStyle w:val="TableParagraph"/>
              <w:spacing w:before="8" w:line="197" w:lineRule="exact"/>
              <w:ind w:left="762" w:right="74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E82F75" w14:paraId="47B21201" w14:textId="77777777" w:rsidTr="007E1656">
        <w:trPr>
          <w:trHeight w:val="227"/>
        </w:trPr>
        <w:tc>
          <w:tcPr>
            <w:tcW w:w="6608" w:type="dxa"/>
          </w:tcPr>
          <w:p w14:paraId="4B44C252" w14:textId="77777777" w:rsidR="00E82F75" w:rsidRDefault="00E82F75" w:rsidP="00917DD9">
            <w:pPr>
              <w:pStyle w:val="TableParagraph"/>
              <w:spacing w:before="11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0,20%</w:t>
            </w:r>
          </w:p>
        </w:tc>
        <w:tc>
          <w:tcPr>
            <w:tcW w:w="2465" w:type="dxa"/>
          </w:tcPr>
          <w:p w14:paraId="27DF970A" w14:textId="77777777" w:rsidR="00E82F75" w:rsidRDefault="00E82F75" w:rsidP="00917DD9">
            <w:pPr>
              <w:pStyle w:val="TableParagraph"/>
              <w:spacing w:before="11" w:line="197" w:lineRule="exact"/>
              <w:ind w:left="762" w:right="74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</w:tbl>
    <w:p w14:paraId="582CD1E3" w14:textId="77777777" w:rsidR="00E82F75" w:rsidRDefault="00E82F75" w:rsidP="007E1656">
      <w:pPr>
        <w:pStyle w:val="Corpodetexto"/>
        <w:ind w:right="6"/>
        <w:jc w:val="both"/>
        <w:rPr>
          <w:b/>
          <w:bCs/>
        </w:rPr>
      </w:pPr>
    </w:p>
    <w:p w14:paraId="155FD697" w14:textId="77777777" w:rsidR="007E1656" w:rsidRDefault="007E1656" w:rsidP="007E1656">
      <w:pPr>
        <w:pStyle w:val="Corpodetexto"/>
        <w:ind w:right="6"/>
        <w:jc w:val="both"/>
        <w:rPr>
          <w:b/>
          <w:bCs/>
        </w:rPr>
      </w:pPr>
    </w:p>
    <w:p w14:paraId="30FD00E7" w14:textId="30E6234C" w:rsidR="00E82F75" w:rsidRPr="00E82F75" w:rsidRDefault="00E82F75" w:rsidP="00E82F75">
      <w:pPr>
        <w:pStyle w:val="Corpodetexto"/>
        <w:spacing w:line="360" w:lineRule="auto"/>
        <w:ind w:right="6"/>
        <w:jc w:val="both"/>
        <w:rPr>
          <w:b/>
          <w:bCs/>
        </w:rPr>
      </w:pPr>
      <w:r>
        <w:rPr>
          <w:b/>
          <w:bCs/>
        </w:rPr>
        <w:t>b) Taxa de Carregamento ___%</w:t>
      </w:r>
    </w:p>
    <w:p w14:paraId="7A1B9DD6" w14:textId="77777777" w:rsidR="00E82F75" w:rsidRDefault="00E82F75" w:rsidP="00E82F75">
      <w:pPr>
        <w:widowControl w:val="0"/>
        <w:autoSpaceDE w:val="0"/>
        <w:autoSpaceDN w:val="0"/>
        <w:spacing w:after="0" w:line="360" w:lineRule="auto"/>
        <w:ind w:right="6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91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374"/>
      </w:tblGrid>
      <w:tr w:rsidR="007E1656" w14:paraId="64D5A718" w14:textId="77777777" w:rsidTr="007E1656">
        <w:trPr>
          <w:trHeight w:val="225"/>
        </w:trPr>
        <w:tc>
          <w:tcPr>
            <w:tcW w:w="6771" w:type="dxa"/>
            <w:shd w:val="clear" w:color="auto" w:fill="D9E2F3" w:themeFill="accent1" w:themeFillTint="33"/>
          </w:tcPr>
          <w:p w14:paraId="13A6EB73" w14:textId="77777777" w:rsidR="007E1656" w:rsidRDefault="007E1656" w:rsidP="00917DD9">
            <w:pPr>
              <w:pStyle w:val="TableParagraph"/>
              <w:spacing w:before="4" w:line="201" w:lineRule="exact"/>
              <w:ind w:left="2249" w:right="2558"/>
              <w:rPr>
                <w:b/>
                <w:sz w:val="18"/>
              </w:rPr>
            </w:pPr>
            <w:r>
              <w:rPr>
                <w:b/>
                <w:sz w:val="18"/>
              </w:rPr>
              <w:t>Taxa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Carregamento</w:t>
            </w:r>
          </w:p>
        </w:tc>
        <w:tc>
          <w:tcPr>
            <w:tcW w:w="2374" w:type="dxa"/>
            <w:shd w:val="clear" w:color="auto" w:fill="D9E2F3" w:themeFill="accent1" w:themeFillTint="33"/>
          </w:tcPr>
          <w:p w14:paraId="05A34D35" w14:textId="77777777" w:rsidR="007E1656" w:rsidRDefault="007E1656" w:rsidP="00917DD9">
            <w:pPr>
              <w:pStyle w:val="TableParagraph"/>
              <w:spacing w:before="4" w:line="201" w:lineRule="exact"/>
              <w:ind w:left="716" w:right="7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</w:t>
            </w:r>
          </w:p>
        </w:tc>
      </w:tr>
      <w:tr w:rsidR="007E1656" w14:paraId="12F791C0" w14:textId="77777777" w:rsidTr="007E1656">
        <w:trPr>
          <w:trHeight w:val="227"/>
        </w:trPr>
        <w:tc>
          <w:tcPr>
            <w:tcW w:w="6771" w:type="dxa"/>
          </w:tcPr>
          <w:p w14:paraId="73783070" w14:textId="77777777" w:rsidR="007E1656" w:rsidRDefault="007E1656" w:rsidP="00917DD9">
            <w:pPr>
              <w:pStyle w:val="TableParagraph"/>
              <w:spacing w:before="11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7,01%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9%</w:t>
            </w:r>
          </w:p>
        </w:tc>
        <w:tc>
          <w:tcPr>
            <w:tcW w:w="2374" w:type="dxa"/>
          </w:tcPr>
          <w:p w14:paraId="64E72807" w14:textId="77777777" w:rsidR="007E1656" w:rsidRDefault="007E1656" w:rsidP="00917DD9">
            <w:pPr>
              <w:pStyle w:val="TableParagraph"/>
              <w:spacing w:before="11" w:line="197" w:lineRule="exact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7E1656" w14:paraId="2AB8D339" w14:textId="77777777" w:rsidTr="007E1656">
        <w:trPr>
          <w:trHeight w:val="227"/>
        </w:trPr>
        <w:tc>
          <w:tcPr>
            <w:tcW w:w="6771" w:type="dxa"/>
          </w:tcPr>
          <w:p w14:paraId="3E9F3A3B" w14:textId="77777777" w:rsidR="007E1656" w:rsidRDefault="007E1656" w:rsidP="00917DD9">
            <w:pPr>
              <w:pStyle w:val="TableParagraph"/>
              <w:spacing w:before="11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5,01%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7%</w:t>
            </w:r>
          </w:p>
        </w:tc>
        <w:tc>
          <w:tcPr>
            <w:tcW w:w="2374" w:type="dxa"/>
          </w:tcPr>
          <w:p w14:paraId="7D89CE35" w14:textId="77777777" w:rsidR="007E1656" w:rsidRDefault="007E1656" w:rsidP="00917DD9">
            <w:pPr>
              <w:pStyle w:val="TableParagraph"/>
              <w:spacing w:before="11" w:line="197" w:lineRule="exact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7E1656" w14:paraId="6ED8B8B8" w14:textId="77777777" w:rsidTr="007E1656">
        <w:trPr>
          <w:trHeight w:val="227"/>
        </w:trPr>
        <w:tc>
          <w:tcPr>
            <w:tcW w:w="6771" w:type="dxa"/>
          </w:tcPr>
          <w:p w14:paraId="0F8BF0E0" w14:textId="77777777" w:rsidR="007E1656" w:rsidRDefault="007E1656" w:rsidP="00917DD9">
            <w:pPr>
              <w:pStyle w:val="TableParagraph"/>
              <w:spacing w:before="8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3,01%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5%</w:t>
            </w:r>
          </w:p>
        </w:tc>
        <w:tc>
          <w:tcPr>
            <w:tcW w:w="2374" w:type="dxa"/>
          </w:tcPr>
          <w:p w14:paraId="06A47993" w14:textId="77777777" w:rsidR="007E1656" w:rsidRDefault="007E1656" w:rsidP="00917DD9">
            <w:pPr>
              <w:pStyle w:val="TableParagraph"/>
              <w:spacing w:before="8" w:line="199" w:lineRule="exact"/>
              <w:ind w:left="716" w:right="70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1656" w14:paraId="51706AEC" w14:textId="77777777" w:rsidTr="007E1656">
        <w:trPr>
          <w:trHeight w:val="225"/>
        </w:trPr>
        <w:tc>
          <w:tcPr>
            <w:tcW w:w="6771" w:type="dxa"/>
          </w:tcPr>
          <w:p w14:paraId="0B334D27" w14:textId="77777777" w:rsidR="007E1656" w:rsidRDefault="007E1656" w:rsidP="00917DD9">
            <w:pPr>
              <w:pStyle w:val="TableParagraph"/>
              <w:spacing w:before="8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1,01%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3%</w:t>
            </w:r>
          </w:p>
        </w:tc>
        <w:tc>
          <w:tcPr>
            <w:tcW w:w="2374" w:type="dxa"/>
          </w:tcPr>
          <w:p w14:paraId="4A2390A2" w14:textId="77777777" w:rsidR="007E1656" w:rsidRDefault="007E1656" w:rsidP="00917DD9">
            <w:pPr>
              <w:pStyle w:val="TableParagraph"/>
              <w:spacing w:before="8" w:line="197" w:lineRule="exact"/>
              <w:ind w:left="716" w:right="70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7E1656" w14:paraId="75589771" w14:textId="77777777" w:rsidTr="007E1656">
        <w:trPr>
          <w:trHeight w:val="227"/>
        </w:trPr>
        <w:tc>
          <w:tcPr>
            <w:tcW w:w="6771" w:type="dxa"/>
          </w:tcPr>
          <w:p w14:paraId="60C2B1EE" w14:textId="77777777" w:rsidR="007E1656" w:rsidRDefault="007E1656" w:rsidP="00917DD9">
            <w:pPr>
              <w:pStyle w:val="TableParagraph"/>
              <w:spacing w:before="11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0,5%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1%</w:t>
            </w:r>
          </w:p>
        </w:tc>
        <w:tc>
          <w:tcPr>
            <w:tcW w:w="2374" w:type="dxa"/>
          </w:tcPr>
          <w:p w14:paraId="2830DB44" w14:textId="77777777" w:rsidR="007E1656" w:rsidRDefault="007E1656" w:rsidP="00917DD9">
            <w:pPr>
              <w:pStyle w:val="TableParagraph"/>
              <w:spacing w:before="11" w:line="197" w:lineRule="exact"/>
              <w:ind w:left="716" w:right="70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7E1656" w14:paraId="0E1ACD62" w14:textId="77777777" w:rsidTr="007E1656">
        <w:trPr>
          <w:trHeight w:val="227"/>
        </w:trPr>
        <w:tc>
          <w:tcPr>
            <w:tcW w:w="6771" w:type="dxa"/>
          </w:tcPr>
          <w:p w14:paraId="62B6BECA" w14:textId="77777777" w:rsidR="007E1656" w:rsidRDefault="007E1656" w:rsidP="00917DD9">
            <w:pPr>
              <w:pStyle w:val="TableParagraph"/>
              <w:spacing w:before="11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0,49%</w:t>
            </w:r>
          </w:p>
        </w:tc>
        <w:tc>
          <w:tcPr>
            <w:tcW w:w="2374" w:type="dxa"/>
          </w:tcPr>
          <w:p w14:paraId="17C2253A" w14:textId="77777777" w:rsidR="007E1656" w:rsidRDefault="007E1656" w:rsidP="00917DD9">
            <w:pPr>
              <w:pStyle w:val="TableParagraph"/>
              <w:spacing w:before="11" w:line="197" w:lineRule="exact"/>
              <w:ind w:left="716" w:right="703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</w:tbl>
    <w:p w14:paraId="33711106" w14:textId="77777777" w:rsidR="007E1656" w:rsidRPr="00E82F75" w:rsidRDefault="007E1656" w:rsidP="007E1656">
      <w:pPr>
        <w:widowControl w:val="0"/>
        <w:autoSpaceDE w:val="0"/>
        <w:autoSpaceDN w:val="0"/>
        <w:spacing w:after="0" w:line="240" w:lineRule="auto"/>
        <w:ind w:right="6"/>
        <w:jc w:val="both"/>
        <w:rPr>
          <w:rFonts w:ascii="Arial" w:hAnsi="Arial" w:cs="Arial"/>
          <w:b/>
          <w:bCs/>
          <w:sz w:val="20"/>
          <w:szCs w:val="20"/>
        </w:rPr>
      </w:pPr>
    </w:p>
    <w:p w14:paraId="7F5AF5FB" w14:textId="74FDAC45" w:rsidR="00E82F75" w:rsidRPr="007E1656" w:rsidRDefault="00E82F75" w:rsidP="007E1656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hAnsi="Arial" w:cs="Arial"/>
          <w:sz w:val="20"/>
        </w:rPr>
      </w:pPr>
    </w:p>
    <w:p w14:paraId="18893BCE" w14:textId="1678246F" w:rsidR="007E1656" w:rsidRPr="007E1656" w:rsidRDefault="007E1656" w:rsidP="00E82F75">
      <w:pPr>
        <w:widowControl w:val="0"/>
        <w:autoSpaceDE w:val="0"/>
        <w:autoSpaceDN w:val="0"/>
        <w:spacing w:after="0" w:line="278" w:lineRule="auto"/>
        <w:ind w:right="4"/>
        <w:jc w:val="both"/>
        <w:rPr>
          <w:rFonts w:ascii="Arial" w:hAnsi="Arial" w:cs="Arial"/>
          <w:sz w:val="20"/>
        </w:rPr>
      </w:pPr>
      <w:r w:rsidRPr="007E1656">
        <w:rPr>
          <w:rFonts w:ascii="Arial" w:hAnsi="Arial" w:cs="Arial"/>
          <w:b/>
          <w:bCs/>
          <w:sz w:val="20"/>
        </w:rPr>
        <w:t xml:space="preserve">c) </w:t>
      </w:r>
      <w:r>
        <w:rPr>
          <w:rFonts w:ascii="Arial" w:hAnsi="Arial" w:cs="Arial"/>
          <w:sz w:val="20"/>
        </w:rPr>
        <w:t xml:space="preserve">Percentual das </w:t>
      </w:r>
      <w:r>
        <w:rPr>
          <w:rFonts w:ascii="Arial" w:hAnsi="Arial" w:cs="Arial"/>
          <w:b/>
          <w:bCs/>
          <w:sz w:val="20"/>
        </w:rPr>
        <w:t xml:space="preserve">Despesas Administrativas </w:t>
      </w:r>
      <w:r>
        <w:rPr>
          <w:rFonts w:ascii="Arial" w:hAnsi="Arial" w:cs="Arial"/>
          <w:sz w:val="20"/>
        </w:rPr>
        <w:t>acumuladas no ano de 2022 em relação ao total do ativo (recursos administrativos) em 31/12/2022: ____%</w:t>
      </w:r>
    </w:p>
    <w:p w14:paraId="731DBEEF" w14:textId="77777777" w:rsidR="007E1656" w:rsidRDefault="007E1656" w:rsidP="007E1656">
      <w:pPr>
        <w:widowControl w:val="0"/>
        <w:autoSpaceDE w:val="0"/>
        <w:autoSpaceDN w:val="0"/>
        <w:spacing w:after="0" w:line="240" w:lineRule="auto"/>
        <w:ind w:right="6"/>
        <w:jc w:val="both"/>
        <w:rPr>
          <w:rFonts w:ascii="Arial" w:hAnsi="Arial" w:cs="Arial"/>
          <w:sz w:val="20"/>
        </w:rPr>
      </w:pPr>
    </w:p>
    <w:p w14:paraId="6DF04B9E" w14:textId="77777777" w:rsidR="007E1656" w:rsidRPr="007E1656" w:rsidRDefault="007E1656" w:rsidP="007E1656">
      <w:pPr>
        <w:widowControl w:val="0"/>
        <w:autoSpaceDE w:val="0"/>
        <w:autoSpaceDN w:val="0"/>
        <w:spacing w:after="0" w:line="240" w:lineRule="auto"/>
        <w:ind w:right="6"/>
        <w:jc w:val="both"/>
        <w:rPr>
          <w:rFonts w:ascii="Arial" w:hAnsi="Arial" w:cs="Arial"/>
          <w:sz w:val="20"/>
        </w:rPr>
      </w:pPr>
    </w:p>
    <w:tbl>
      <w:tblPr>
        <w:tblStyle w:val="TableNormal"/>
        <w:tblW w:w="91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374"/>
      </w:tblGrid>
      <w:tr w:rsidR="007E1656" w14:paraId="09E3CF56" w14:textId="77777777" w:rsidTr="007E1656">
        <w:trPr>
          <w:trHeight w:val="225"/>
        </w:trPr>
        <w:tc>
          <w:tcPr>
            <w:tcW w:w="6771" w:type="dxa"/>
            <w:shd w:val="clear" w:color="auto" w:fill="D9E2F3" w:themeFill="accent1" w:themeFillTint="33"/>
          </w:tcPr>
          <w:p w14:paraId="67148CFB" w14:textId="77777777" w:rsidR="007E1656" w:rsidRDefault="007E1656" w:rsidP="00917DD9">
            <w:pPr>
              <w:pStyle w:val="TableParagraph"/>
              <w:spacing w:before="3" w:line="201" w:lineRule="exact"/>
              <w:ind w:left="18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Despesas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Administrativas/Ativo</w:t>
            </w:r>
          </w:p>
        </w:tc>
        <w:tc>
          <w:tcPr>
            <w:tcW w:w="2374" w:type="dxa"/>
            <w:shd w:val="clear" w:color="auto" w:fill="D9E2F3" w:themeFill="accent1" w:themeFillTint="33"/>
          </w:tcPr>
          <w:p w14:paraId="1A715C04" w14:textId="77777777" w:rsidR="007E1656" w:rsidRDefault="007E1656" w:rsidP="00917DD9">
            <w:pPr>
              <w:pStyle w:val="TableParagraph"/>
              <w:spacing w:before="3" w:line="201" w:lineRule="exact"/>
              <w:ind w:left="716" w:right="7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</w:t>
            </w:r>
          </w:p>
        </w:tc>
      </w:tr>
      <w:tr w:rsidR="007E1656" w14:paraId="5E6574E0" w14:textId="77777777" w:rsidTr="007E1656">
        <w:trPr>
          <w:trHeight w:val="227"/>
        </w:trPr>
        <w:tc>
          <w:tcPr>
            <w:tcW w:w="6771" w:type="dxa"/>
          </w:tcPr>
          <w:p w14:paraId="0395CD78" w14:textId="77777777" w:rsidR="007E1656" w:rsidRDefault="007E1656" w:rsidP="00917DD9">
            <w:pPr>
              <w:pStyle w:val="TableParagraph"/>
              <w:spacing w:before="11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1,5%</w:t>
            </w:r>
          </w:p>
        </w:tc>
        <w:tc>
          <w:tcPr>
            <w:tcW w:w="2374" w:type="dxa"/>
          </w:tcPr>
          <w:p w14:paraId="24F8230D" w14:textId="77777777" w:rsidR="007E1656" w:rsidRDefault="007E1656" w:rsidP="00917DD9">
            <w:pPr>
              <w:pStyle w:val="TableParagraph"/>
              <w:spacing w:before="11" w:line="197" w:lineRule="exact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7E1656" w14:paraId="2633E5BF" w14:textId="77777777" w:rsidTr="007E1656">
        <w:trPr>
          <w:trHeight w:val="227"/>
        </w:trPr>
        <w:tc>
          <w:tcPr>
            <w:tcW w:w="6771" w:type="dxa"/>
          </w:tcPr>
          <w:p w14:paraId="75419654" w14:textId="77777777" w:rsidR="007E1656" w:rsidRDefault="007E1656" w:rsidP="00917DD9">
            <w:pPr>
              <w:pStyle w:val="TableParagraph"/>
              <w:spacing w:before="11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1,49%</w:t>
            </w:r>
          </w:p>
        </w:tc>
        <w:tc>
          <w:tcPr>
            <w:tcW w:w="2374" w:type="dxa"/>
          </w:tcPr>
          <w:p w14:paraId="7031165D" w14:textId="77777777" w:rsidR="007E1656" w:rsidRDefault="007E1656" w:rsidP="00917DD9">
            <w:pPr>
              <w:pStyle w:val="TableParagraph"/>
              <w:spacing w:before="11" w:line="197" w:lineRule="exact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7E1656" w14:paraId="2E217D21" w14:textId="77777777" w:rsidTr="007E1656">
        <w:trPr>
          <w:trHeight w:val="227"/>
        </w:trPr>
        <w:tc>
          <w:tcPr>
            <w:tcW w:w="6771" w:type="dxa"/>
          </w:tcPr>
          <w:p w14:paraId="3001A2E2" w14:textId="77777777" w:rsidR="007E1656" w:rsidRDefault="007E1656" w:rsidP="00917DD9">
            <w:pPr>
              <w:pStyle w:val="TableParagraph"/>
              <w:spacing w:before="8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0,50%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0,99%</w:t>
            </w:r>
          </w:p>
        </w:tc>
        <w:tc>
          <w:tcPr>
            <w:tcW w:w="2374" w:type="dxa"/>
          </w:tcPr>
          <w:p w14:paraId="49D2916A" w14:textId="77777777" w:rsidR="007E1656" w:rsidRDefault="007E1656" w:rsidP="00917DD9">
            <w:pPr>
              <w:pStyle w:val="TableParagraph"/>
              <w:spacing w:before="8" w:line="199" w:lineRule="exact"/>
              <w:ind w:left="716" w:right="70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1656" w14:paraId="3E2F87DF" w14:textId="77777777" w:rsidTr="007E1656">
        <w:trPr>
          <w:trHeight w:val="225"/>
        </w:trPr>
        <w:tc>
          <w:tcPr>
            <w:tcW w:w="6771" w:type="dxa"/>
          </w:tcPr>
          <w:p w14:paraId="55CA2ADC" w14:textId="77777777" w:rsidR="007E1656" w:rsidRDefault="007E1656" w:rsidP="00917DD9">
            <w:pPr>
              <w:pStyle w:val="TableParagraph"/>
              <w:spacing w:before="8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0,20%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0,49%</w:t>
            </w:r>
          </w:p>
        </w:tc>
        <w:tc>
          <w:tcPr>
            <w:tcW w:w="2374" w:type="dxa"/>
          </w:tcPr>
          <w:p w14:paraId="47DB2BE3" w14:textId="77777777" w:rsidR="007E1656" w:rsidRDefault="007E1656" w:rsidP="00917DD9">
            <w:pPr>
              <w:pStyle w:val="TableParagraph"/>
              <w:spacing w:before="8" w:line="197" w:lineRule="exact"/>
              <w:ind w:left="716" w:right="70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7E1656" w14:paraId="6751CAB6" w14:textId="77777777" w:rsidTr="007E1656">
        <w:trPr>
          <w:trHeight w:val="227"/>
        </w:trPr>
        <w:tc>
          <w:tcPr>
            <w:tcW w:w="6771" w:type="dxa"/>
          </w:tcPr>
          <w:p w14:paraId="407C38C6" w14:textId="77777777" w:rsidR="007E1656" w:rsidRDefault="007E1656" w:rsidP="00917DD9">
            <w:pPr>
              <w:pStyle w:val="TableParagraph"/>
              <w:spacing w:before="11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Menor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0,19%</w:t>
            </w:r>
          </w:p>
        </w:tc>
        <w:tc>
          <w:tcPr>
            <w:tcW w:w="2374" w:type="dxa"/>
          </w:tcPr>
          <w:p w14:paraId="789AD7B2" w14:textId="77777777" w:rsidR="007E1656" w:rsidRDefault="007E1656" w:rsidP="00917DD9">
            <w:pPr>
              <w:pStyle w:val="TableParagraph"/>
              <w:spacing w:before="11" w:line="197" w:lineRule="exact"/>
              <w:ind w:left="716" w:right="70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</w:tbl>
    <w:p w14:paraId="53FA1EAB" w14:textId="77777777" w:rsidR="007E1656" w:rsidRDefault="007E1656" w:rsidP="00E82F75">
      <w:pPr>
        <w:widowControl w:val="0"/>
        <w:autoSpaceDE w:val="0"/>
        <w:autoSpaceDN w:val="0"/>
        <w:spacing w:after="0" w:line="278" w:lineRule="auto"/>
        <w:ind w:right="4"/>
        <w:jc w:val="both"/>
        <w:rPr>
          <w:sz w:val="20"/>
        </w:rPr>
      </w:pPr>
    </w:p>
    <w:p w14:paraId="2641E235" w14:textId="77777777" w:rsidR="007E1656" w:rsidRDefault="007E1656" w:rsidP="00E82F75">
      <w:pPr>
        <w:widowControl w:val="0"/>
        <w:autoSpaceDE w:val="0"/>
        <w:autoSpaceDN w:val="0"/>
        <w:spacing w:after="0" w:line="278" w:lineRule="auto"/>
        <w:ind w:right="4"/>
        <w:jc w:val="both"/>
        <w:rPr>
          <w:sz w:val="20"/>
        </w:rPr>
      </w:pPr>
    </w:p>
    <w:p w14:paraId="4D378445" w14:textId="61735165" w:rsidR="007E1656" w:rsidRDefault="007E1656" w:rsidP="007E1656">
      <w:pPr>
        <w:widowControl w:val="0"/>
        <w:autoSpaceDE w:val="0"/>
        <w:autoSpaceDN w:val="0"/>
        <w:spacing w:after="0" w:line="278" w:lineRule="auto"/>
        <w:ind w:right="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d</w:t>
      </w:r>
      <w:r w:rsidRPr="007E1656">
        <w:rPr>
          <w:rFonts w:ascii="Arial" w:hAnsi="Arial" w:cs="Arial"/>
          <w:b/>
          <w:bCs/>
          <w:sz w:val="20"/>
        </w:rPr>
        <w:t xml:space="preserve">) </w:t>
      </w:r>
      <w:r>
        <w:rPr>
          <w:rFonts w:ascii="Arial" w:hAnsi="Arial" w:cs="Arial"/>
          <w:sz w:val="20"/>
        </w:rPr>
        <w:t xml:space="preserve">Percentual das </w:t>
      </w:r>
      <w:r>
        <w:rPr>
          <w:rFonts w:ascii="Arial" w:hAnsi="Arial" w:cs="Arial"/>
          <w:b/>
          <w:bCs/>
          <w:sz w:val="20"/>
        </w:rPr>
        <w:t xml:space="preserve">Despesas Administrativas </w:t>
      </w:r>
      <w:r>
        <w:rPr>
          <w:rFonts w:ascii="Arial" w:hAnsi="Arial" w:cs="Arial"/>
          <w:sz w:val="20"/>
        </w:rPr>
        <w:t>acumuladas no ano de 2022 em relação às receitas administrativas (por participante) em 2022: ____%</w:t>
      </w:r>
    </w:p>
    <w:p w14:paraId="3BF17F42" w14:textId="77777777" w:rsidR="007E1656" w:rsidRDefault="007E1656" w:rsidP="00756138">
      <w:pPr>
        <w:widowControl w:val="0"/>
        <w:autoSpaceDE w:val="0"/>
        <w:autoSpaceDN w:val="0"/>
        <w:spacing w:after="0" w:line="240" w:lineRule="auto"/>
        <w:ind w:right="6"/>
        <w:jc w:val="both"/>
        <w:rPr>
          <w:rFonts w:ascii="Arial" w:hAnsi="Arial" w:cs="Arial"/>
          <w:sz w:val="20"/>
        </w:rPr>
      </w:pPr>
    </w:p>
    <w:p w14:paraId="0FFFB3BF" w14:textId="77777777" w:rsidR="00756138" w:rsidRDefault="00756138" w:rsidP="00756138">
      <w:pPr>
        <w:widowControl w:val="0"/>
        <w:autoSpaceDE w:val="0"/>
        <w:autoSpaceDN w:val="0"/>
        <w:spacing w:after="0" w:line="240" w:lineRule="auto"/>
        <w:ind w:right="6"/>
        <w:jc w:val="both"/>
        <w:rPr>
          <w:rFonts w:ascii="Arial" w:hAnsi="Arial" w:cs="Arial"/>
          <w:sz w:val="20"/>
        </w:rPr>
      </w:pPr>
    </w:p>
    <w:tbl>
      <w:tblPr>
        <w:tblStyle w:val="TableNormal"/>
        <w:tblW w:w="90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8"/>
        <w:gridCol w:w="2424"/>
      </w:tblGrid>
      <w:tr w:rsidR="007E1656" w14:paraId="6B4F79DC" w14:textId="77777777" w:rsidTr="00756138">
        <w:trPr>
          <w:trHeight w:val="227"/>
        </w:trPr>
        <w:tc>
          <w:tcPr>
            <w:tcW w:w="6608" w:type="dxa"/>
            <w:shd w:val="clear" w:color="auto" w:fill="D9E2F3" w:themeFill="accent1" w:themeFillTint="33"/>
          </w:tcPr>
          <w:p w14:paraId="7F454D44" w14:textId="77777777" w:rsidR="007E1656" w:rsidRDefault="007E1656" w:rsidP="00917DD9">
            <w:pPr>
              <w:pStyle w:val="TableParagraph"/>
              <w:spacing w:before="6" w:line="201" w:lineRule="exact"/>
              <w:ind w:left="147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Despesas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Administrativas/Participante</w:t>
            </w:r>
          </w:p>
        </w:tc>
        <w:tc>
          <w:tcPr>
            <w:tcW w:w="2424" w:type="dxa"/>
            <w:shd w:val="clear" w:color="auto" w:fill="D9E2F3" w:themeFill="accent1" w:themeFillTint="33"/>
          </w:tcPr>
          <w:p w14:paraId="20B21800" w14:textId="77777777" w:rsidR="007E1656" w:rsidRDefault="007E1656" w:rsidP="00917DD9">
            <w:pPr>
              <w:pStyle w:val="TableParagraph"/>
              <w:spacing w:before="6" w:line="201" w:lineRule="exact"/>
              <w:ind w:left="738" w:right="7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</w:t>
            </w:r>
          </w:p>
        </w:tc>
      </w:tr>
      <w:tr w:rsidR="007E1656" w14:paraId="41818BA8" w14:textId="77777777" w:rsidTr="007E1656">
        <w:trPr>
          <w:trHeight w:val="227"/>
        </w:trPr>
        <w:tc>
          <w:tcPr>
            <w:tcW w:w="6608" w:type="dxa"/>
          </w:tcPr>
          <w:p w14:paraId="6302E029" w14:textId="77777777" w:rsidR="007E1656" w:rsidRDefault="007E1656" w:rsidP="00917DD9">
            <w:pPr>
              <w:pStyle w:val="TableParagraph"/>
              <w:spacing w:before="11" w:line="19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Acima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1%</w:t>
            </w:r>
          </w:p>
        </w:tc>
        <w:tc>
          <w:tcPr>
            <w:tcW w:w="2424" w:type="dxa"/>
          </w:tcPr>
          <w:p w14:paraId="005E6CD3" w14:textId="77777777" w:rsidR="007E1656" w:rsidRDefault="007E1656" w:rsidP="00917DD9">
            <w:pPr>
              <w:pStyle w:val="TableParagraph"/>
              <w:spacing w:before="11" w:line="197" w:lineRule="exact"/>
              <w:ind w:left="5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7E1656" w14:paraId="1B435ABA" w14:textId="77777777" w:rsidTr="007E1656">
        <w:trPr>
          <w:trHeight w:val="227"/>
        </w:trPr>
        <w:tc>
          <w:tcPr>
            <w:tcW w:w="6608" w:type="dxa"/>
          </w:tcPr>
          <w:p w14:paraId="21D77DEE" w14:textId="77777777" w:rsidR="007E1656" w:rsidRDefault="007E1656" w:rsidP="00917DD9">
            <w:pPr>
              <w:pStyle w:val="TableParagraph"/>
              <w:spacing w:before="8" w:line="199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0,99%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0,70%</w:t>
            </w:r>
          </w:p>
        </w:tc>
        <w:tc>
          <w:tcPr>
            <w:tcW w:w="2424" w:type="dxa"/>
          </w:tcPr>
          <w:p w14:paraId="6306E9C7" w14:textId="77777777" w:rsidR="007E1656" w:rsidRDefault="007E1656" w:rsidP="00917DD9">
            <w:pPr>
              <w:pStyle w:val="TableParagraph"/>
              <w:spacing w:before="8" w:line="199" w:lineRule="exact"/>
              <w:ind w:left="5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7E1656" w14:paraId="130E7B39" w14:textId="77777777" w:rsidTr="007E1656">
        <w:trPr>
          <w:trHeight w:val="225"/>
        </w:trPr>
        <w:tc>
          <w:tcPr>
            <w:tcW w:w="6608" w:type="dxa"/>
          </w:tcPr>
          <w:p w14:paraId="01FC4679" w14:textId="77777777" w:rsidR="007E1656" w:rsidRDefault="007E1656" w:rsidP="00917DD9">
            <w:pPr>
              <w:pStyle w:val="TableParagraph"/>
              <w:spacing w:before="8" w:line="19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0,69%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0,50%</w:t>
            </w:r>
          </w:p>
        </w:tc>
        <w:tc>
          <w:tcPr>
            <w:tcW w:w="2424" w:type="dxa"/>
          </w:tcPr>
          <w:p w14:paraId="46284C93" w14:textId="77777777" w:rsidR="007E1656" w:rsidRDefault="007E1656" w:rsidP="00917DD9">
            <w:pPr>
              <w:pStyle w:val="TableParagraph"/>
              <w:spacing w:before="8" w:line="197" w:lineRule="exact"/>
              <w:ind w:left="738" w:right="73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E1656" w14:paraId="0ECCA4C6" w14:textId="77777777" w:rsidTr="007E1656">
        <w:trPr>
          <w:trHeight w:val="227"/>
        </w:trPr>
        <w:tc>
          <w:tcPr>
            <w:tcW w:w="6608" w:type="dxa"/>
          </w:tcPr>
          <w:p w14:paraId="2D99FFB1" w14:textId="77777777" w:rsidR="007E1656" w:rsidRDefault="007E1656" w:rsidP="00917DD9">
            <w:pPr>
              <w:pStyle w:val="TableParagraph"/>
              <w:spacing w:before="11" w:line="19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Abaixo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0,49%</w:t>
            </w:r>
          </w:p>
        </w:tc>
        <w:tc>
          <w:tcPr>
            <w:tcW w:w="2424" w:type="dxa"/>
          </w:tcPr>
          <w:p w14:paraId="07F2F5CE" w14:textId="77777777" w:rsidR="007E1656" w:rsidRDefault="007E1656" w:rsidP="00917DD9">
            <w:pPr>
              <w:pStyle w:val="TableParagraph"/>
              <w:spacing w:before="11" w:line="197" w:lineRule="exact"/>
              <w:ind w:left="738" w:right="732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</w:tbl>
    <w:p w14:paraId="29A99F58" w14:textId="77777777" w:rsidR="007E1656" w:rsidRPr="007E1656" w:rsidRDefault="007E1656" w:rsidP="007E1656">
      <w:pPr>
        <w:widowControl w:val="0"/>
        <w:autoSpaceDE w:val="0"/>
        <w:autoSpaceDN w:val="0"/>
        <w:spacing w:after="0" w:line="278" w:lineRule="auto"/>
        <w:ind w:right="4"/>
        <w:jc w:val="both"/>
        <w:rPr>
          <w:rFonts w:ascii="Arial" w:hAnsi="Arial" w:cs="Arial"/>
          <w:sz w:val="20"/>
        </w:rPr>
      </w:pPr>
    </w:p>
    <w:p w14:paraId="74192210" w14:textId="77777777" w:rsidR="007E1656" w:rsidRPr="000C301F" w:rsidRDefault="007E1656" w:rsidP="000C301F">
      <w:pPr>
        <w:widowControl w:val="0"/>
        <w:autoSpaceDE w:val="0"/>
        <w:autoSpaceDN w:val="0"/>
        <w:spacing w:after="0" w:line="360" w:lineRule="auto"/>
        <w:ind w:right="6"/>
        <w:jc w:val="both"/>
        <w:rPr>
          <w:rFonts w:ascii="Arial" w:hAnsi="Arial" w:cs="Arial"/>
          <w:sz w:val="20"/>
        </w:rPr>
      </w:pPr>
    </w:p>
    <w:p w14:paraId="1072EC6F" w14:textId="23CE0876" w:rsidR="000C301F" w:rsidRPr="000C301F" w:rsidRDefault="000C301F" w:rsidP="000C301F">
      <w:pPr>
        <w:widowControl w:val="0"/>
        <w:autoSpaceDE w:val="0"/>
        <w:autoSpaceDN w:val="0"/>
        <w:spacing w:after="0" w:line="240" w:lineRule="auto"/>
        <w:ind w:right="6"/>
        <w:jc w:val="both"/>
        <w:rPr>
          <w:rFonts w:ascii="Arial" w:hAnsi="Arial" w:cs="Arial"/>
          <w:sz w:val="20"/>
        </w:rPr>
      </w:pPr>
      <w:r w:rsidRPr="000C301F">
        <w:rPr>
          <w:rFonts w:ascii="Arial" w:hAnsi="Arial" w:cs="Arial"/>
          <w:b/>
          <w:bCs/>
          <w:sz w:val="20"/>
        </w:rPr>
        <w:t xml:space="preserve">e) </w:t>
      </w:r>
      <w:r w:rsidRPr="000C301F">
        <w:rPr>
          <w:rFonts w:ascii="Arial" w:hAnsi="Arial" w:cs="Arial"/>
          <w:sz w:val="20"/>
        </w:rPr>
        <w:t>Informações Complementares:</w:t>
      </w:r>
    </w:p>
    <w:p w14:paraId="602C545C" w14:textId="77777777" w:rsidR="000C301F" w:rsidRPr="000C301F" w:rsidRDefault="000C301F" w:rsidP="000C301F">
      <w:pPr>
        <w:widowControl w:val="0"/>
        <w:autoSpaceDE w:val="0"/>
        <w:autoSpaceDN w:val="0"/>
        <w:spacing w:after="0" w:line="240" w:lineRule="auto"/>
        <w:ind w:right="6"/>
        <w:jc w:val="both"/>
        <w:rPr>
          <w:rFonts w:ascii="Arial" w:hAnsi="Arial" w:cs="Arial"/>
          <w:sz w:val="20"/>
        </w:rPr>
      </w:pPr>
    </w:p>
    <w:p w14:paraId="23E5194B" w14:textId="090DCFBF" w:rsidR="000C301F" w:rsidRPr="000C301F" w:rsidRDefault="000C301F" w:rsidP="000C301F">
      <w:pPr>
        <w:widowControl w:val="0"/>
        <w:autoSpaceDE w:val="0"/>
        <w:autoSpaceDN w:val="0"/>
        <w:spacing w:after="0" w:line="240" w:lineRule="auto"/>
        <w:ind w:right="6"/>
        <w:jc w:val="both"/>
        <w:rPr>
          <w:rFonts w:ascii="Arial" w:hAnsi="Arial" w:cs="Arial"/>
          <w:sz w:val="20"/>
        </w:rPr>
      </w:pPr>
      <w:r w:rsidRPr="000C301F">
        <w:rPr>
          <w:rFonts w:ascii="Arial" w:hAnsi="Arial" w:cs="Arial"/>
          <w:b/>
          <w:bCs/>
          <w:sz w:val="20"/>
        </w:rPr>
        <w:t>e.1</w:t>
      </w:r>
      <w:r w:rsidRPr="000C301F">
        <w:rPr>
          <w:rFonts w:ascii="Arial" w:hAnsi="Arial" w:cs="Arial"/>
          <w:sz w:val="20"/>
        </w:rPr>
        <w:t xml:space="preserve"> Informar a Política de Investimentos, a existência de perfis de investimento, a existência de contratos de gestão com gestores internos e externos e se a gestão dos investimentos é própria ou terceirizada. Caso a gestão de investimentos seja terceirizada, informar se há relatório circunstanciado dos gastos, acompanhamento da qualidade com metas ou descumprimento de cláusulas contratuais, e avaliação dos custos diretos e indiretos dos serviços terceirizados.</w:t>
      </w:r>
    </w:p>
    <w:p w14:paraId="20EBE061" w14:textId="77777777" w:rsidR="000C301F" w:rsidRDefault="000C301F" w:rsidP="000C301F">
      <w:pPr>
        <w:pStyle w:val="PargrafodaLista"/>
        <w:widowControl w:val="0"/>
        <w:tabs>
          <w:tab w:val="left" w:pos="1779"/>
        </w:tabs>
        <w:autoSpaceDE w:val="0"/>
        <w:autoSpaceDN w:val="0"/>
        <w:spacing w:after="0" w:line="240" w:lineRule="auto"/>
        <w:ind w:left="0" w:right="6"/>
        <w:contextualSpacing w:val="0"/>
        <w:jc w:val="both"/>
        <w:rPr>
          <w:rFonts w:ascii="Arial" w:hAnsi="Arial" w:cs="Arial"/>
          <w:b/>
          <w:bCs/>
          <w:sz w:val="20"/>
        </w:rPr>
      </w:pPr>
    </w:p>
    <w:p w14:paraId="27082A37" w14:textId="5FAD92F6" w:rsidR="000C301F" w:rsidRPr="000C301F" w:rsidRDefault="000C301F" w:rsidP="000C301F">
      <w:pPr>
        <w:pStyle w:val="PargrafodaLista"/>
        <w:widowControl w:val="0"/>
        <w:tabs>
          <w:tab w:val="left" w:pos="1779"/>
        </w:tabs>
        <w:autoSpaceDE w:val="0"/>
        <w:autoSpaceDN w:val="0"/>
        <w:spacing w:after="0" w:line="240" w:lineRule="auto"/>
        <w:ind w:left="0" w:right="6"/>
        <w:contextualSpacing w:val="0"/>
        <w:jc w:val="both"/>
        <w:rPr>
          <w:rFonts w:ascii="Arial" w:hAnsi="Arial" w:cs="Arial"/>
          <w:sz w:val="20"/>
        </w:rPr>
      </w:pPr>
      <w:r w:rsidRPr="000C301F">
        <w:rPr>
          <w:rFonts w:ascii="Arial" w:hAnsi="Arial" w:cs="Arial"/>
          <w:b/>
          <w:bCs/>
          <w:sz w:val="20"/>
        </w:rPr>
        <w:t>e.2</w:t>
      </w:r>
      <w:r w:rsidRPr="000C301F">
        <w:rPr>
          <w:rFonts w:ascii="Arial" w:hAnsi="Arial" w:cs="Arial"/>
          <w:sz w:val="20"/>
        </w:rPr>
        <w:t xml:space="preserve"> Informar se a EFPC possui auditoria interna, ouvidoria, canal de denúncias, manual de governança corporativa, selo de autorregulação.</w:t>
      </w:r>
    </w:p>
    <w:p w14:paraId="1E8A7301" w14:textId="77777777" w:rsidR="000C301F" w:rsidRDefault="000C301F" w:rsidP="000C301F">
      <w:pPr>
        <w:pStyle w:val="PargrafodaLista"/>
        <w:widowControl w:val="0"/>
        <w:tabs>
          <w:tab w:val="left" w:pos="1769"/>
        </w:tabs>
        <w:autoSpaceDE w:val="0"/>
        <w:autoSpaceDN w:val="0"/>
        <w:spacing w:after="0" w:line="240" w:lineRule="auto"/>
        <w:ind w:left="0" w:right="6"/>
        <w:contextualSpacing w:val="0"/>
        <w:jc w:val="both"/>
        <w:rPr>
          <w:rFonts w:ascii="Arial" w:hAnsi="Arial" w:cs="Arial"/>
          <w:b/>
          <w:bCs/>
          <w:sz w:val="20"/>
        </w:rPr>
      </w:pPr>
    </w:p>
    <w:p w14:paraId="7F483CE5" w14:textId="140BAA21" w:rsidR="000C301F" w:rsidRPr="000C301F" w:rsidRDefault="000C301F" w:rsidP="000C301F">
      <w:pPr>
        <w:pStyle w:val="PargrafodaLista"/>
        <w:widowControl w:val="0"/>
        <w:tabs>
          <w:tab w:val="left" w:pos="1769"/>
        </w:tabs>
        <w:autoSpaceDE w:val="0"/>
        <w:autoSpaceDN w:val="0"/>
        <w:spacing w:after="0" w:line="240" w:lineRule="auto"/>
        <w:ind w:left="0" w:right="6"/>
        <w:contextualSpacing w:val="0"/>
        <w:jc w:val="both"/>
        <w:rPr>
          <w:rFonts w:ascii="Arial" w:hAnsi="Arial" w:cs="Arial"/>
          <w:sz w:val="20"/>
        </w:rPr>
      </w:pPr>
      <w:r w:rsidRPr="000C301F">
        <w:rPr>
          <w:rFonts w:ascii="Arial" w:hAnsi="Arial" w:cs="Arial"/>
          <w:b/>
          <w:bCs/>
          <w:sz w:val="20"/>
        </w:rPr>
        <w:t>e.3</w:t>
      </w:r>
      <w:r w:rsidRPr="000C301F">
        <w:rPr>
          <w:rFonts w:ascii="Arial" w:hAnsi="Arial" w:cs="Arial"/>
          <w:sz w:val="20"/>
        </w:rPr>
        <w:t xml:space="preserve"> Informar se possui Manual de Conduta e Ética e as práticas para a Mitigação de Conflitos de </w:t>
      </w:r>
      <w:r w:rsidRPr="000C301F">
        <w:rPr>
          <w:rFonts w:ascii="Arial" w:hAnsi="Arial" w:cs="Arial"/>
          <w:spacing w:val="-2"/>
          <w:sz w:val="20"/>
        </w:rPr>
        <w:t>Interesse.</w:t>
      </w:r>
    </w:p>
    <w:p w14:paraId="5A075778" w14:textId="77777777" w:rsidR="000C301F" w:rsidRDefault="000C301F" w:rsidP="000C301F">
      <w:pPr>
        <w:pStyle w:val="PargrafodaLista"/>
        <w:widowControl w:val="0"/>
        <w:tabs>
          <w:tab w:val="left" w:pos="1788"/>
        </w:tabs>
        <w:autoSpaceDE w:val="0"/>
        <w:autoSpaceDN w:val="0"/>
        <w:spacing w:after="0" w:line="240" w:lineRule="auto"/>
        <w:ind w:left="0" w:right="6"/>
        <w:contextualSpacing w:val="0"/>
        <w:jc w:val="both"/>
        <w:rPr>
          <w:rFonts w:ascii="Arial" w:hAnsi="Arial" w:cs="Arial"/>
          <w:b/>
          <w:bCs/>
          <w:sz w:val="20"/>
        </w:rPr>
      </w:pPr>
    </w:p>
    <w:p w14:paraId="115510E2" w14:textId="406ABDFD" w:rsidR="000C301F" w:rsidRPr="000C301F" w:rsidRDefault="000C301F" w:rsidP="000C301F">
      <w:pPr>
        <w:pStyle w:val="PargrafodaLista"/>
        <w:widowControl w:val="0"/>
        <w:tabs>
          <w:tab w:val="left" w:pos="1788"/>
        </w:tabs>
        <w:autoSpaceDE w:val="0"/>
        <w:autoSpaceDN w:val="0"/>
        <w:spacing w:after="0" w:line="240" w:lineRule="auto"/>
        <w:ind w:left="0" w:right="6"/>
        <w:contextualSpacing w:val="0"/>
        <w:jc w:val="both"/>
        <w:rPr>
          <w:rFonts w:ascii="Arial" w:hAnsi="Arial" w:cs="Arial"/>
          <w:sz w:val="20"/>
        </w:rPr>
      </w:pPr>
      <w:r w:rsidRPr="000C301F">
        <w:rPr>
          <w:rFonts w:ascii="Arial" w:hAnsi="Arial" w:cs="Arial"/>
          <w:b/>
          <w:bCs/>
          <w:sz w:val="20"/>
        </w:rPr>
        <w:t>e.4</w:t>
      </w:r>
      <w:r w:rsidRPr="000C301F">
        <w:rPr>
          <w:rFonts w:ascii="Arial" w:hAnsi="Arial" w:cs="Arial"/>
          <w:sz w:val="20"/>
        </w:rPr>
        <w:t xml:space="preserve"> Informar se a EFPC divulga os valores gastos com serviços de terceiros: administradores de carteira, assessoria jurídica, atuários, auditoria independente, consultorias, contadores e outros considerados relevantes.</w:t>
      </w:r>
    </w:p>
    <w:p w14:paraId="0E1536AE" w14:textId="77777777" w:rsidR="000C301F" w:rsidRDefault="000C301F" w:rsidP="000C301F">
      <w:pPr>
        <w:pStyle w:val="PargrafodaLista"/>
        <w:widowControl w:val="0"/>
        <w:tabs>
          <w:tab w:val="left" w:pos="1769"/>
        </w:tabs>
        <w:autoSpaceDE w:val="0"/>
        <w:autoSpaceDN w:val="0"/>
        <w:spacing w:after="0" w:line="240" w:lineRule="auto"/>
        <w:ind w:left="0" w:right="6"/>
        <w:contextualSpacing w:val="0"/>
        <w:jc w:val="both"/>
        <w:rPr>
          <w:rFonts w:ascii="Arial" w:hAnsi="Arial" w:cs="Arial"/>
          <w:b/>
          <w:bCs/>
          <w:sz w:val="20"/>
        </w:rPr>
      </w:pPr>
    </w:p>
    <w:p w14:paraId="077572F7" w14:textId="66B37826" w:rsidR="000C301F" w:rsidRPr="000C301F" w:rsidRDefault="000C301F" w:rsidP="000C301F">
      <w:pPr>
        <w:pStyle w:val="PargrafodaLista"/>
        <w:widowControl w:val="0"/>
        <w:tabs>
          <w:tab w:val="left" w:pos="1769"/>
        </w:tabs>
        <w:autoSpaceDE w:val="0"/>
        <w:autoSpaceDN w:val="0"/>
        <w:spacing w:after="0" w:line="240" w:lineRule="auto"/>
        <w:ind w:left="0" w:right="6"/>
        <w:contextualSpacing w:val="0"/>
        <w:jc w:val="both"/>
        <w:rPr>
          <w:rFonts w:ascii="Arial" w:hAnsi="Arial" w:cs="Arial"/>
          <w:sz w:val="20"/>
        </w:rPr>
      </w:pPr>
      <w:r w:rsidRPr="000C301F">
        <w:rPr>
          <w:rFonts w:ascii="Arial" w:hAnsi="Arial" w:cs="Arial"/>
          <w:b/>
          <w:bCs/>
          <w:sz w:val="20"/>
        </w:rPr>
        <w:t>e.5</w:t>
      </w:r>
      <w:r w:rsidRPr="000C301F">
        <w:rPr>
          <w:rFonts w:ascii="Arial" w:hAnsi="Arial" w:cs="Arial"/>
          <w:sz w:val="20"/>
        </w:rPr>
        <w:t xml:space="preserve"> Informar se a EFPC divulga a remuneração dos conselheiros, dirigentes e administradores consolidada ou individualmente, de forma separada dos demais encargos e salários.</w:t>
      </w:r>
    </w:p>
    <w:p w14:paraId="7D0F9C7F" w14:textId="77777777" w:rsidR="000C301F" w:rsidRPr="000C301F" w:rsidRDefault="000C301F" w:rsidP="000C301F">
      <w:pPr>
        <w:widowControl w:val="0"/>
        <w:autoSpaceDE w:val="0"/>
        <w:autoSpaceDN w:val="0"/>
        <w:spacing w:after="0" w:line="360" w:lineRule="auto"/>
        <w:ind w:right="6"/>
        <w:jc w:val="both"/>
        <w:rPr>
          <w:rFonts w:ascii="Arial" w:hAnsi="Arial" w:cs="Arial"/>
          <w:sz w:val="20"/>
        </w:rPr>
      </w:pPr>
    </w:p>
    <w:p w14:paraId="4FF9220F" w14:textId="12A95522" w:rsidR="007E1656" w:rsidRDefault="00756138" w:rsidP="00E82F75">
      <w:pPr>
        <w:widowControl w:val="0"/>
        <w:autoSpaceDE w:val="0"/>
        <w:autoSpaceDN w:val="0"/>
        <w:spacing w:after="0" w:line="278" w:lineRule="auto"/>
        <w:ind w:right="4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3) GOVERNANÇA</w:t>
      </w:r>
    </w:p>
    <w:p w14:paraId="6E44B281" w14:textId="77777777" w:rsidR="00756138" w:rsidRDefault="00756138" w:rsidP="00E82F75">
      <w:pPr>
        <w:widowControl w:val="0"/>
        <w:autoSpaceDE w:val="0"/>
        <w:autoSpaceDN w:val="0"/>
        <w:spacing w:after="0" w:line="278" w:lineRule="auto"/>
        <w:ind w:right="4"/>
        <w:jc w:val="both"/>
        <w:rPr>
          <w:rFonts w:ascii="Arial" w:hAnsi="Arial" w:cs="Arial"/>
          <w:b/>
          <w:bCs/>
          <w:sz w:val="20"/>
        </w:rPr>
      </w:pPr>
    </w:p>
    <w:p w14:paraId="5B1042CC" w14:textId="77777777" w:rsidR="00756138" w:rsidRDefault="00756138" w:rsidP="00E82F75">
      <w:pPr>
        <w:widowControl w:val="0"/>
        <w:autoSpaceDE w:val="0"/>
        <w:autoSpaceDN w:val="0"/>
        <w:spacing w:after="0" w:line="278" w:lineRule="auto"/>
        <w:ind w:right="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a) Estrutura Organizacional </w:t>
      </w:r>
      <w:r w:rsidRPr="00756138">
        <w:rPr>
          <w:rFonts w:ascii="Arial" w:hAnsi="Arial" w:cs="Arial"/>
          <w:sz w:val="20"/>
        </w:rPr>
        <w:t>da EFPC</w:t>
      </w:r>
      <w:r>
        <w:rPr>
          <w:rFonts w:ascii="Arial" w:hAnsi="Arial" w:cs="Arial"/>
          <w:b/>
          <w:bCs/>
          <w:sz w:val="20"/>
        </w:rPr>
        <w:t xml:space="preserve"> </w:t>
      </w:r>
      <w:r w:rsidRPr="00756138">
        <w:rPr>
          <w:rFonts w:ascii="Arial" w:hAnsi="Arial" w:cs="Arial"/>
          <w:sz w:val="20"/>
        </w:rPr>
        <w:t>(composição dos órgãos estatutários</w:t>
      </w:r>
      <w:r>
        <w:rPr>
          <w:rFonts w:ascii="Arial" w:hAnsi="Arial" w:cs="Arial"/>
          <w:b/>
          <w:bCs/>
          <w:sz w:val="20"/>
        </w:rPr>
        <w:t xml:space="preserve"> </w:t>
      </w:r>
      <w:r w:rsidRPr="00756138">
        <w:rPr>
          <w:rFonts w:ascii="Arial" w:hAnsi="Arial" w:cs="Arial"/>
          <w:sz w:val="20"/>
        </w:rPr>
        <w:t>e existência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de outras instâncias de Governança):</w:t>
      </w:r>
    </w:p>
    <w:p w14:paraId="2CA7124F" w14:textId="77777777" w:rsidR="00756138" w:rsidRDefault="00756138" w:rsidP="00E82F75">
      <w:pPr>
        <w:widowControl w:val="0"/>
        <w:autoSpaceDE w:val="0"/>
        <w:autoSpaceDN w:val="0"/>
        <w:spacing w:after="0" w:line="278" w:lineRule="auto"/>
        <w:ind w:right="4"/>
        <w:jc w:val="both"/>
        <w:rPr>
          <w:rFonts w:ascii="Arial" w:hAnsi="Arial" w:cs="Arial"/>
          <w:sz w:val="20"/>
        </w:rPr>
      </w:pPr>
    </w:p>
    <w:p w14:paraId="58594871" w14:textId="3F6423C7" w:rsidR="00756138" w:rsidRPr="00756138" w:rsidRDefault="00756138" w:rsidP="00E8297A">
      <w:pPr>
        <w:widowControl w:val="0"/>
        <w:autoSpaceDE w:val="0"/>
        <w:autoSpaceDN w:val="0"/>
        <w:spacing w:after="0" w:line="360" w:lineRule="auto"/>
        <w:ind w:right="6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20"/>
        </w:rPr>
        <w:t xml:space="preserve">  </w:t>
      </w:r>
    </w:p>
    <w:p w14:paraId="728D493F" w14:textId="77777777" w:rsidR="00756138" w:rsidRDefault="00756138" w:rsidP="00756138">
      <w:pPr>
        <w:widowControl w:val="0"/>
        <w:autoSpaceDE w:val="0"/>
        <w:autoSpaceDN w:val="0"/>
        <w:spacing w:after="0" w:line="240" w:lineRule="auto"/>
        <w:ind w:right="6"/>
        <w:jc w:val="both"/>
        <w:rPr>
          <w:rFonts w:ascii="Arial" w:hAnsi="Arial" w:cs="Arial"/>
          <w:b/>
          <w:bCs/>
          <w:sz w:val="20"/>
        </w:rPr>
      </w:pPr>
    </w:p>
    <w:p w14:paraId="41CDE625" w14:textId="77777777" w:rsidR="00756138" w:rsidRDefault="00756138" w:rsidP="00756138">
      <w:pPr>
        <w:widowControl w:val="0"/>
        <w:autoSpaceDE w:val="0"/>
        <w:autoSpaceDN w:val="0"/>
        <w:spacing w:after="0" w:line="240" w:lineRule="auto"/>
        <w:ind w:right="6"/>
        <w:jc w:val="both"/>
        <w:rPr>
          <w:rFonts w:ascii="Arial" w:hAnsi="Arial" w:cs="Arial"/>
          <w:b/>
          <w:bCs/>
          <w:sz w:val="20"/>
        </w:rPr>
      </w:pPr>
    </w:p>
    <w:tbl>
      <w:tblPr>
        <w:tblStyle w:val="TableNormal"/>
        <w:tblW w:w="90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1"/>
        <w:gridCol w:w="2153"/>
      </w:tblGrid>
      <w:tr w:rsidR="00756138" w14:paraId="0F4029BE" w14:textId="77777777" w:rsidTr="00756138">
        <w:trPr>
          <w:trHeight w:val="227"/>
        </w:trPr>
        <w:tc>
          <w:tcPr>
            <w:tcW w:w="6921" w:type="dxa"/>
            <w:shd w:val="clear" w:color="auto" w:fill="D9E2F3" w:themeFill="accent1" w:themeFillTint="33"/>
          </w:tcPr>
          <w:p w14:paraId="0D5C1410" w14:textId="77777777" w:rsidR="00756138" w:rsidRDefault="00756138" w:rsidP="00917DD9">
            <w:pPr>
              <w:pStyle w:val="TableParagraph"/>
              <w:spacing w:before="6" w:line="201" w:lineRule="exact"/>
              <w:ind w:left="2223" w:right="2535"/>
              <w:rPr>
                <w:b/>
                <w:sz w:val="18"/>
              </w:rPr>
            </w:pPr>
            <w:r>
              <w:rPr>
                <w:b/>
                <w:sz w:val="18"/>
              </w:rPr>
              <w:t>Estrutura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Organizacional</w:t>
            </w:r>
          </w:p>
        </w:tc>
        <w:tc>
          <w:tcPr>
            <w:tcW w:w="2153" w:type="dxa"/>
            <w:shd w:val="clear" w:color="auto" w:fill="D9E2F3" w:themeFill="accent1" w:themeFillTint="33"/>
          </w:tcPr>
          <w:p w14:paraId="207A4F47" w14:textId="77777777" w:rsidR="00756138" w:rsidRDefault="00756138" w:rsidP="00917DD9">
            <w:pPr>
              <w:pStyle w:val="TableParagraph"/>
              <w:spacing w:before="6" w:line="201" w:lineRule="exact"/>
              <w:ind w:left="567" w:right="5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</w:t>
            </w:r>
          </w:p>
        </w:tc>
      </w:tr>
      <w:tr w:rsidR="00756138" w14:paraId="4685EC1C" w14:textId="77777777" w:rsidTr="00756138">
        <w:trPr>
          <w:trHeight w:val="227"/>
        </w:trPr>
        <w:tc>
          <w:tcPr>
            <w:tcW w:w="6921" w:type="dxa"/>
          </w:tcPr>
          <w:p w14:paraId="2B8E146C" w14:textId="77777777" w:rsidR="00756138" w:rsidRDefault="00756138" w:rsidP="00917DD9">
            <w:pPr>
              <w:pStyle w:val="TableParagraph"/>
              <w:spacing w:before="11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EFPC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apenas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órgãos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estatutários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obrigatórios.</w:t>
            </w:r>
          </w:p>
        </w:tc>
        <w:tc>
          <w:tcPr>
            <w:tcW w:w="2153" w:type="dxa"/>
          </w:tcPr>
          <w:p w14:paraId="04B24822" w14:textId="77777777" w:rsidR="00756138" w:rsidRDefault="00756138" w:rsidP="00917DD9">
            <w:pPr>
              <w:pStyle w:val="TableParagraph"/>
              <w:spacing w:before="11" w:line="197" w:lineRule="exact"/>
              <w:ind w:left="567" w:right="562"/>
              <w:rPr>
                <w:sz w:val="18"/>
              </w:rPr>
            </w:pPr>
            <w:r>
              <w:rPr>
                <w:sz w:val="18"/>
              </w:rPr>
              <w:t>Não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pontuar</w:t>
            </w:r>
          </w:p>
        </w:tc>
      </w:tr>
      <w:tr w:rsidR="00756138" w14:paraId="715059DA" w14:textId="77777777" w:rsidTr="00756138">
        <w:trPr>
          <w:trHeight w:val="414"/>
        </w:trPr>
        <w:tc>
          <w:tcPr>
            <w:tcW w:w="6921" w:type="dxa"/>
          </w:tcPr>
          <w:p w14:paraId="1ABFCB03" w14:textId="77777777" w:rsidR="00756138" w:rsidRDefault="00756138" w:rsidP="00917DD9">
            <w:pPr>
              <w:pStyle w:val="TableParagraph"/>
              <w:spacing w:before="0" w:line="20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EFPC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possui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instâncias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governança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vinculadas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subordinadas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 estrutura organizacional básica da entidade.</w:t>
            </w:r>
          </w:p>
        </w:tc>
        <w:tc>
          <w:tcPr>
            <w:tcW w:w="2153" w:type="dxa"/>
          </w:tcPr>
          <w:p w14:paraId="4ADBE797" w14:textId="77777777" w:rsidR="00756138" w:rsidRDefault="00756138" w:rsidP="00917DD9">
            <w:pPr>
              <w:pStyle w:val="TableParagraph"/>
              <w:spacing w:before="102"/>
              <w:ind w:left="567" w:right="562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</w:tr>
    </w:tbl>
    <w:p w14:paraId="6F4A64AF" w14:textId="77777777" w:rsidR="00756138" w:rsidRDefault="00756138" w:rsidP="00756138">
      <w:pPr>
        <w:pStyle w:val="Corpodetexto"/>
        <w:spacing w:before="6"/>
      </w:pPr>
    </w:p>
    <w:p w14:paraId="14057AF9" w14:textId="77777777" w:rsidR="00756138" w:rsidRDefault="00756138" w:rsidP="00756138">
      <w:pPr>
        <w:pStyle w:val="Corpodetexto"/>
        <w:spacing w:before="3"/>
      </w:pPr>
    </w:p>
    <w:p w14:paraId="1F13342A" w14:textId="21050012" w:rsidR="00756138" w:rsidRPr="00756138" w:rsidRDefault="00756138" w:rsidP="00756138">
      <w:pPr>
        <w:pStyle w:val="Corpodetexto"/>
        <w:spacing w:before="3"/>
      </w:pPr>
      <w:r>
        <w:rPr>
          <w:b/>
          <w:bCs/>
        </w:rPr>
        <w:t xml:space="preserve">b) Qualificação e Experiência </w:t>
      </w:r>
      <w:r>
        <w:t>dos membros da Diretoria Executiva da EFPC:</w:t>
      </w:r>
    </w:p>
    <w:p w14:paraId="7ABD0589" w14:textId="77777777" w:rsidR="00756138" w:rsidRDefault="00756138" w:rsidP="00E82F75">
      <w:pPr>
        <w:widowControl w:val="0"/>
        <w:autoSpaceDE w:val="0"/>
        <w:autoSpaceDN w:val="0"/>
        <w:spacing w:after="0" w:line="278" w:lineRule="auto"/>
        <w:ind w:right="4"/>
        <w:jc w:val="both"/>
        <w:rPr>
          <w:rFonts w:ascii="Arial" w:hAnsi="Arial" w:cs="Arial"/>
          <w:b/>
          <w:bCs/>
          <w:sz w:val="20"/>
        </w:rPr>
      </w:pPr>
    </w:p>
    <w:p w14:paraId="41FB7C6E" w14:textId="77777777" w:rsidR="00756138" w:rsidRDefault="00756138" w:rsidP="00E82F75">
      <w:pPr>
        <w:widowControl w:val="0"/>
        <w:autoSpaceDE w:val="0"/>
        <w:autoSpaceDN w:val="0"/>
        <w:spacing w:after="0" w:line="278" w:lineRule="auto"/>
        <w:ind w:right="4"/>
        <w:jc w:val="both"/>
        <w:rPr>
          <w:rFonts w:ascii="Arial" w:hAnsi="Arial" w:cs="Arial"/>
          <w:b/>
          <w:bCs/>
          <w:sz w:val="20"/>
        </w:rPr>
      </w:pPr>
    </w:p>
    <w:tbl>
      <w:tblPr>
        <w:tblStyle w:val="TableNormal"/>
        <w:tblW w:w="9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1671"/>
        <w:gridCol w:w="2790"/>
        <w:gridCol w:w="2093"/>
      </w:tblGrid>
      <w:tr w:rsidR="00756138" w14:paraId="49B8E7BF" w14:textId="77777777" w:rsidTr="00756138">
        <w:trPr>
          <w:trHeight w:val="412"/>
        </w:trPr>
        <w:tc>
          <w:tcPr>
            <w:tcW w:w="2521" w:type="dxa"/>
            <w:shd w:val="clear" w:color="auto" w:fill="D9E2F3" w:themeFill="accent1" w:themeFillTint="33"/>
          </w:tcPr>
          <w:p w14:paraId="0C4AE403" w14:textId="77777777" w:rsidR="00756138" w:rsidRDefault="00756138" w:rsidP="00917DD9">
            <w:pPr>
              <w:pStyle w:val="TableParagraph"/>
              <w:spacing w:before="0" w:line="201" w:lineRule="exact"/>
              <w:ind w:left="378" w:right="371"/>
              <w:rPr>
                <w:b/>
                <w:sz w:val="18"/>
              </w:rPr>
            </w:pPr>
            <w:r>
              <w:rPr>
                <w:b/>
                <w:sz w:val="18"/>
              </w:rPr>
              <w:t>Membro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Diretoria</w:t>
            </w:r>
          </w:p>
          <w:p w14:paraId="3019F206" w14:textId="77777777" w:rsidR="00756138" w:rsidRDefault="00756138" w:rsidP="00917DD9">
            <w:pPr>
              <w:pStyle w:val="TableParagraph"/>
              <w:spacing w:before="0" w:line="192" w:lineRule="exact"/>
              <w:ind w:left="378" w:right="371"/>
              <w:rPr>
                <w:b/>
                <w:sz w:val="18"/>
              </w:rPr>
            </w:pPr>
            <w:r>
              <w:rPr>
                <w:b/>
                <w:sz w:val="18"/>
              </w:rPr>
              <w:t>Executiva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(nome)</w:t>
            </w:r>
          </w:p>
        </w:tc>
        <w:tc>
          <w:tcPr>
            <w:tcW w:w="1671" w:type="dxa"/>
            <w:shd w:val="clear" w:color="auto" w:fill="D9E2F3" w:themeFill="accent1" w:themeFillTint="33"/>
          </w:tcPr>
          <w:p w14:paraId="6E66AD17" w14:textId="77777777" w:rsidR="00756138" w:rsidRDefault="00756138" w:rsidP="00917DD9">
            <w:pPr>
              <w:pStyle w:val="TableParagraph"/>
              <w:spacing w:before="97"/>
              <w:ind w:left="2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Cargo/Função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740B2E2F" w14:textId="77777777" w:rsidR="00756138" w:rsidRDefault="00756138" w:rsidP="00917DD9">
            <w:pPr>
              <w:pStyle w:val="TableParagraph"/>
              <w:spacing w:before="0" w:line="201" w:lineRule="exact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Tempo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Experiência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em</w:t>
            </w:r>
          </w:p>
          <w:p w14:paraId="6BF7B164" w14:textId="77777777" w:rsidR="00756138" w:rsidRDefault="00756138" w:rsidP="00917DD9">
            <w:pPr>
              <w:pStyle w:val="TableParagraph"/>
              <w:spacing w:before="0" w:line="192" w:lineRule="exact"/>
              <w:ind w:left="2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Previdência</w:t>
            </w:r>
            <w:r>
              <w:rPr>
                <w:b/>
                <w:spacing w:val="-2"/>
                <w:sz w:val="18"/>
              </w:rPr>
              <w:t xml:space="preserve"> Complementar</w:t>
            </w:r>
          </w:p>
        </w:tc>
        <w:tc>
          <w:tcPr>
            <w:tcW w:w="2093" w:type="dxa"/>
            <w:shd w:val="clear" w:color="auto" w:fill="D9E2F3" w:themeFill="accent1" w:themeFillTint="33"/>
          </w:tcPr>
          <w:p w14:paraId="185D2DF6" w14:textId="77777777" w:rsidR="00756138" w:rsidRDefault="00756138" w:rsidP="00917DD9">
            <w:pPr>
              <w:pStyle w:val="TableParagraph"/>
              <w:spacing w:before="97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Formação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Acadêmica</w:t>
            </w:r>
          </w:p>
        </w:tc>
      </w:tr>
      <w:tr w:rsidR="00756138" w14:paraId="46E7C098" w14:textId="77777777" w:rsidTr="00756138">
        <w:trPr>
          <w:trHeight w:val="227"/>
        </w:trPr>
        <w:tc>
          <w:tcPr>
            <w:tcW w:w="2521" w:type="dxa"/>
          </w:tcPr>
          <w:p w14:paraId="559F58C3" w14:textId="77777777" w:rsidR="00756138" w:rsidRDefault="00756138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</w:tcPr>
          <w:p w14:paraId="5D1D0A87" w14:textId="77777777" w:rsidR="00756138" w:rsidRDefault="00756138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3E29C724" w14:textId="77777777" w:rsidR="00756138" w:rsidRDefault="00756138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14:paraId="63C991B5" w14:textId="77777777" w:rsidR="00756138" w:rsidRDefault="00756138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56138" w14:paraId="16158043" w14:textId="77777777" w:rsidTr="00756138">
        <w:trPr>
          <w:trHeight w:val="227"/>
        </w:trPr>
        <w:tc>
          <w:tcPr>
            <w:tcW w:w="2521" w:type="dxa"/>
          </w:tcPr>
          <w:p w14:paraId="43D45A04" w14:textId="77777777" w:rsidR="00756138" w:rsidRDefault="00756138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</w:tcPr>
          <w:p w14:paraId="448E1A47" w14:textId="77777777" w:rsidR="00756138" w:rsidRDefault="00756138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1A92F2EE" w14:textId="77777777" w:rsidR="00756138" w:rsidRDefault="00756138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14:paraId="127E65D6" w14:textId="77777777" w:rsidR="00756138" w:rsidRDefault="00756138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56138" w14:paraId="09A28C51" w14:textId="77777777" w:rsidTr="00756138">
        <w:trPr>
          <w:trHeight w:val="227"/>
        </w:trPr>
        <w:tc>
          <w:tcPr>
            <w:tcW w:w="2521" w:type="dxa"/>
          </w:tcPr>
          <w:p w14:paraId="51E642AF" w14:textId="77777777" w:rsidR="00756138" w:rsidRDefault="00756138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</w:tcPr>
          <w:p w14:paraId="09992432" w14:textId="77777777" w:rsidR="00756138" w:rsidRDefault="00756138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530E45DD" w14:textId="77777777" w:rsidR="00756138" w:rsidRDefault="00756138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14:paraId="659B15DC" w14:textId="77777777" w:rsidR="00756138" w:rsidRDefault="00756138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56138" w14:paraId="08C886A2" w14:textId="77777777" w:rsidTr="00756138">
        <w:trPr>
          <w:trHeight w:val="225"/>
        </w:trPr>
        <w:tc>
          <w:tcPr>
            <w:tcW w:w="2521" w:type="dxa"/>
          </w:tcPr>
          <w:p w14:paraId="3BEDA86A" w14:textId="77777777" w:rsidR="00756138" w:rsidRDefault="00756138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</w:tcPr>
          <w:p w14:paraId="2762ABB2" w14:textId="77777777" w:rsidR="00756138" w:rsidRDefault="00756138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0F61A68E" w14:textId="77777777" w:rsidR="00756138" w:rsidRDefault="00756138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14:paraId="303F55BA" w14:textId="77777777" w:rsidR="00756138" w:rsidRDefault="00756138" w:rsidP="00917D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CDBEB74" w14:textId="77777777" w:rsidR="00756138" w:rsidRDefault="00756138" w:rsidP="00E82F75">
      <w:pPr>
        <w:widowControl w:val="0"/>
        <w:autoSpaceDE w:val="0"/>
        <w:autoSpaceDN w:val="0"/>
        <w:spacing w:after="0" w:line="278" w:lineRule="auto"/>
        <w:ind w:right="4"/>
        <w:jc w:val="both"/>
        <w:rPr>
          <w:rFonts w:ascii="Arial" w:hAnsi="Arial" w:cs="Arial"/>
          <w:b/>
          <w:bCs/>
          <w:sz w:val="20"/>
        </w:rPr>
      </w:pPr>
    </w:p>
    <w:p w14:paraId="4E7578DF" w14:textId="77777777" w:rsidR="00756138" w:rsidRDefault="00756138" w:rsidP="00E82F75">
      <w:pPr>
        <w:widowControl w:val="0"/>
        <w:autoSpaceDE w:val="0"/>
        <w:autoSpaceDN w:val="0"/>
        <w:spacing w:after="0" w:line="278" w:lineRule="auto"/>
        <w:ind w:right="4"/>
        <w:jc w:val="both"/>
        <w:rPr>
          <w:rFonts w:ascii="Arial" w:hAnsi="Arial" w:cs="Arial"/>
          <w:b/>
          <w:bCs/>
          <w:sz w:val="20"/>
        </w:rPr>
      </w:pPr>
    </w:p>
    <w:tbl>
      <w:tblPr>
        <w:tblStyle w:val="TableNormal"/>
        <w:tblW w:w="90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269"/>
      </w:tblGrid>
      <w:tr w:rsidR="00756138" w14:paraId="7ECE88A7" w14:textId="77777777" w:rsidTr="00756138">
        <w:trPr>
          <w:trHeight w:val="413"/>
        </w:trPr>
        <w:tc>
          <w:tcPr>
            <w:tcW w:w="6805" w:type="dxa"/>
            <w:shd w:val="clear" w:color="auto" w:fill="D9E2F3" w:themeFill="accent1" w:themeFillTint="33"/>
          </w:tcPr>
          <w:p w14:paraId="375A0CAD" w14:textId="77777777" w:rsidR="00756138" w:rsidRDefault="00756138" w:rsidP="00917DD9">
            <w:pPr>
              <w:pStyle w:val="TableParagraph"/>
              <w:spacing w:before="0" w:line="201" w:lineRule="exact"/>
              <w:ind w:left="573" w:right="893"/>
              <w:rPr>
                <w:b/>
                <w:spacing w:val="-4"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referente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Tempo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Experiência</w:t>
            </w:r>
            <w:r>
              <w:rPr>
                <w:b/>
                <w:spacing w:val="-4"/>
                <w:sz w:val="18"/>
              </w:rPr>
              <w:t xml:space="preserve"> </w:t>
            </w:r>
          </w:p>
          <w:p w14:paraId="32DB237E" w14:textId="1BB82810" w:rsidR="00756138" w:rsidRDefault="00756138" w:rsidP="00756138">
            <w:pPr>
              <w:pStyle w:val="TableParagraph"/>
              <w:spacing w:before="0" w:line="201" w:lineRule="exact"/>
              <w:ind w:left="573" w:right="893"/>
              <w:rPr>
                <w:b/>
                <w:sz w:val="18"/>
              </w:rPr>
            </w:pPr>
            <w:r>
              <w:rPr>
                <w:b/>
                <w:sz w:val="18"/>
              </w:rPr>
              <w:t>em</w:t>
            </w:r>
            <w:r>
              <w:rPr>
                <w:b/>
                <w:spacing w:val="-2"/>
                <w:sz w:val="18"/>
              </w:rPr>
              <w:t xml:space="preserve"> Previdência Complementar</w:t>
            </w:r>
          </w:p>
        </w:tc>
        <w:tc>
          <w:tcPr>
            <w:tcW w:w="2269" w:type="dxa"/>
            <w:shd w:val="clear" w:color="auto" w:fill="D9E2F3" w:themeFill="accent1" w:themeFillTint="33"/>
          </w:tcPr>
          <w:p w14:paraId="1BED6F2B" w14:textId="77777777" w:rsidR="00756138" w:rsidRDefault="00756138" w:rsidP="00917DD9">
            <w:pPr>
              <w:pStyle w:val="TableParagraph"/>
              <w:spacing w:before="98"/>
              <w:ind w:left="663"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</w:t>
            </w:r>
          </w:p>
        </w:tc>
      </w:tr>
      <w:tr w:rsidR="00756138" w14:paraId="1F8838C6" w14:textId="77777777" w:rsidTr="00756138">
        <w:trPr>
          <w:trHeight w:val="227"/>
        </w:trPr>
        <w:tc>
          <w:tcPr>
            <w:tcW w:w="6805" w:type="dxa"/>
          </w:tcPr>
          <w:p w14:paraId="545D6C2C" w14:textId="77777777" w:rsidR="00756138" w:rsidRDefault="00756138" w:rsidP="00917DD9">
            <w:pPr>
              <w:pStyle w:val="TableParagraph"/>
              <w:spacing w:before="11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anos</w:t>
            </w:r>
          </w:p>
        </w:tc>
        <w:tc>
          <w:tcPr>
            <w:tcW w:w="2269" w:type="dxa"/>
          </w:tcPr>
          <w:p w14:paraId="1F0BB76B" w14:textId="77777777" w:rsidR="00756138" w:rsidRDefault="00756138" w:rsidP="00917DD9">
            <w:pPr>
              <w:pStyle w:val="TableParagraph"/>
              <w:spacing w:before="11" w:line="197" w:lineRule="exact"/>
              <w:ind w:left="663" w:right="651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</w:tr>
      <w:tr w:rsidR="00756138" w14:paraId="6818CC30" w14:textId="77777777" w:rsidTr="00756138">
        <w:trPr>
          <w:trHeight w:val="227"/>
        </w:trPr>
        <w:tc>
          <w:tcPr>
            <w:tcW w:w="6805" w:type="dxa"/>
          </w:tcPr>
          <w:p w14:paraId="47F6C08C" w14:textId="77777777" w:rsidR="00756138" w:rsidRDefault="00756138" w:rsidP="00917DD9">
            <w:pPr>
              <w:pStyle w:val="TableParagraph"/>
              <w:spacing w:before="8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05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anos</w:t>
            </w:r>
          </w:p>
        </w:tc>
        <w:tc>
          <w:tcPr>
            <w:tcW w:w="2269" w:type="dxa"/>
          </w:tcPr>
          <w:p w14:paraId="604592AC" w14:textId="77777777" w:rsidR="00756138" w:rsidRDefault="00756138" w:rsidP="00917DD9">
            <w:pPr>
              <w:pStyle w:val="TableParagraph"/>
              <w:spacing w:before="8" w:line="199" w:lineRule="exact"/>
              <w:ind w:left="663" w:right="65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756138" w14:paraId="3CE002DF" w14:textId="77777777" w:rsidTr="00756138">
        <w:trPr>
          <w:trHeight w:val="227"/>
        </w:trPr>
        <w:tc>
          <w:tcPr>
            <w:tcW w:w="6805" w:type="dxa"/>
          </w:tcPr>
          <w:p w14:paraId="1A5E495F" w14:textId="77777777" w:rsidR="00756138" w:rsidRDefault="00756138" w:rsidP="00917DD9">
            <w:pPr>
              <w:pStyle w:val="TableParagraph"/>
              <w:spacing w:before="8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anos</w:t>
            </w:r>
          </w:p>
        </w:tc>
        <w:tc>
          <w:tcPr>
            <w:tcW w:w="2269" w:type="dxa"/>
          </w:tcPr>
          <w:p w14:paraId="2E31859F" w14:textId="77777777" w:rsidR="00756138" w:rsidRDefault="00756138" w:rsidP="00917DD9">
            <w:pPr>
              <w:pStyle w:val="TableParagraph"/>
              <w:spacing w:before="8" w:line="199" w:lineRule="exact"/>
              <w:ind w:left="663" w:right="651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756138" w14:paraId="52616051" w14:textId="77777777" w:rsidTr="00756138">
        <w:trPr>
          <w:trHeight w:val="225"/>
        </w:trPr>
        <w:tc>
          <w:tcPr>
            <w:tcW w:w="6805" w:type="dxa"/>
          </w:tcPr>
          <w:p w14:paraId="78DB043E" w14:textId="77777777" w:rsidR="00756138" w:rsidRDefault="00756138" w:rsidP="00917DD9">
            <w:pPr>
              <w:pStyle w:val="TableParagraph"/>
              <w:spacing w:before="8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anos</w:t>
            </w:r>
          </w:p>
        </w:tc>
        <w:tc>
          <w:tcPr>
            <w:tcW w:w="2269" w:type="dxa"/>
          </w:tcPr>
          <w:p w14:paraId="053EB98F" w14:textId="77777777" w:rsidR="00756138" w:rsidRDefault="00756138" w:rsidP="00917DD9">
            <w:pPr>
              <w:pStyle w:val="TableParagraph"/>
              <w:spacing w:before="8" w:line="197" w:lineRule="exact"/>
              <w:ind w:left="663" w:right="651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756138" w14:paraId="08C96E93" w14:textId="77777777" w:rsidTr="00756138">
        <w:trPr>
          <w:trHeight w:val="227"/>
        </w:trPr>
        <w:tc>
          <w:tcPr>
            <w:tcW w:w="6805" w:type="dxa"/>
          </w:tcPr>
          <w:p w14:paraId="7CB8D432" w14:textId="77777777" w:rsidR="00756138" w:rsidRDefault="00756138" w:rsidP="00917DD9">
            <w:pPr>
              <w:pStyle w:val="TableParagraph"/>
              <w:spacing w:before="11" w:line="19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anos</w:t>
            </w:r>
          </w:p>
        </w:tc>
        <w:tc>
          <w:tcPr>
            <w:tcW w:w="2269" w:type="dxa"/>
          </w:tcPr>
          <w:p w14:paraId="59B17B06" w14:textId="77777777" w:rsidR="00756138" w:rsidRDefault="00756138" w:rsidP="00917DD9">
            <w:pPr>
              <w:pStyle w:val="TableParagraph"/>
              <w:spacing w:before="11" w:line="197" w:lineRule="exact"/>
              <w:ind w:left="663" w:right="651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</w:tbl>
    <w:p w14:paraId="597C9EFD" w14:textId="77777777" w:rsidR="00756138" w:rsidRDefault="00756138" w:rsidP="00E82F75">
      <w:pPr>
        <w:widowControl w:val="0"/>
        <w:autoSpaceDE w:val="0"/>
        <w:autoSpaceDN w:val="0"/>
        <w:spacing w:after="0" w:line="278" w:lineRule="auto"/>
        <w:ind w:right="4"/>
        <w:jc w:val="both"/>
        <w:rPr>
          <w:rFonts w:ascii="Arial" w:hAnsi="Arial" w:cs="Arial"/>
          <w:b/>
          <w:bCs/>
          <w:sz w:val="20"/>
        </w:rPr>
      </w:pPr>
    </w:p>
    <w:p w14:paraId="0AFDB138" w14:textId="77777777" w:rsidR="00756138" w:rsidRPr="00756138" w:rsidRDefault="00756138" w:rsidP="00E82F75">
      <w:pPr>
        <w:widowControl w:val="0"/>
        <w:autoSpaceDE w:val="0"/>
        <w:autoSpaceDN w:val="0"/>
        <w:spacing w:after="0" w:line="278" w:lineRule="auto"/>
        <w:ind w:right="4"/>
        <w:jc w:val="both"/>
        <w:rPr>
          <w:rFonts w:ascii="Arial" w:hAnsi="Arial" w:cs="Arial"/>
          <w:b/>
          <w:bCs/>
          <w:sz w:val="20"/>
        </w:rPr>
      </w:pPr>
    </w:p>
    <w:p w14:paraId="2CB6A426" w14:textId="3510E133" w:rsidR="00E82F75" w:rsidRDefault="000C301F" w:rsidP="000C3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C301F">
        <w:rPr>
          <w:rFonts w:ascii="Arial" w:hAnsi="Arial" w:cs="Arial"/>
          <w:b/>
          <w:bCs/>
          <w:sz w:val="20"/>
          <w:szCs w:val="20"/>
        </w:rPr>
        <w:t>4) PLANO DE BENEFÍCIOS</w:t>
      </w:r>
    </w:p>
    <w:p w14:paraId="78E7A798" w14:textId="77777777" w:rsidR="000C301F" w:rsidRDefault="000C301F" w:rsidP="000C3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4365F7" w14:textId="77777777" w:rsidR="000C301F" w:rsidRDefault="000C301F" w:rsidP="000C3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8984ED" w14:textId="25F3BD33" w:rsidR="000C301F" w:rsidRDefault="000C301F" w:rsidP="000C301F">
      <w:pPr>
        <w:pStyle w:val="PargrafodaLista"/>
        <w:widowControl w:val="0"/>
        <w:autoSpaceDE w:val="0"/>
        <w:autoSpaceDN w:val="0"/>
        <w:spacing w:after="0" w:line="240" w:lineRule="auto"/>
        <w:ind w:left="0" w:right="6"/>
        <w:contextualSpacing w:val="0"/>
        <w:jc w:val="both"/>
        <w:rPr>
          <w:rFonts w:ascii="Arial" w:hAnsi="Arial" w:cs="Arial"/>
          <w:sz w:val="20"/>
        </w:rPr>
      </w:pPr>
      <w:r w:rsidRPr="000C301F">
        <w:rPr>
          <w:rFonts w:ascii="Arial" w:hAnsi="Arial" w:cs="Arial"/>
          <w:b/>
          <w:sz w:val="20"/>
        </w:rPr>
        <w:t xml:space="preserve">a) Suporte para a Implantação do Plano </w:t>
      </w:r>
      <w:r w:rsidRPr="000C301F">
        <w:rPr>
          <w:rFonts w:ascii="Arial" w:hAnsi="Arial" w:cs="Arial"/>
          <w:sz w:val="20"/>
        </w:rPr>
        <w:t>- Informar os canais e recursos ofertados para a implantação do plano e para o atingimento do público-alvo. Listar os canais de comunicação e atendimento dos participantes:</w:t>
      </w:r>
    </w:p>
    <w:p w14:paraId="04303E25" w14:textId="77777777" w:rsidR="004577A9" w:rsidRPr="000C301F" w:rsidRDefault="004577A9" w:rsidP="000C301F">
      <w:pPr>
        <w:pStyle w:val="PargrafodaLista"/>
        <w:widowControl w:val="0"/>
        <w:autoSpaceDE w:val="0"/>
        <w:autoSpaceDN w:val="0"/>
        <w:spacing w:after="0" w:line="240" w:lineRule="auto"/>
        <w:ind w:left="0" w:right="6"/>
        <w:contextualSpacing w:val="0"/>
        <w:jc w:val="both"/>
        <w:rPr>
          <w:rFonts w:ascii="Arial" w:hAnsi="Arial" w:cs="Arial"/>
          <w:sz w:val="20"/>
        </w:rPr>
      </w:pPr>
    </w:p>
    <w:p w14:paraId="3C2BD5E8" w14:textId="1C7D5EA1" w:rsidR="000C301F" w:rsidRPr="000C301F" w:rsidRDefault="000C301F" w:rsidP="00E8297A">
      <w:pPr>
        <w:pStyle w:val="PargrafodaLista"/>
        <w:widowControl w:val="0"/>
        <w:autoSpaceDE w:val="0"/>
        <w:autoSpaceDN w:val="0"/>
        <w:spacing w:after="0" w:line="360" w:lineRule="auto"/>
        <w:ind w:left="0" w:right="6"/>
        <w:contextualSpacing w:val="0"/>
        <w:jc w:val="both"/>
        <w:rPr>
          <w:rFonts w:ascii="Arial" w:hAnsi="Arial" w:cs="Arial"/>
          <w:sz w:val="20"/>
        </w:rPr>
      </w:pPr>
      <w:r w:rsidRPr="000C301F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77A9">
        <w:rPr>
          <w:rFonts w:ascii="Arial" w:hAnsi="Arial" w:cs="Arial"/>
          <w:sz w:val="20"/>
        </w:rPr>
        <w:t>______________________</w:t>
      </w:r>
    </w:p>
    <w:p w14:paraId="136824A1" w14:textId="77777777" w:rsidR="00A454CC" w:rsidRDefault="00A454CC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41F163" w14:textId="77777777" w:rsidR="004577A9" w:rsidRDefault="004577A9" w:rsidP="004577A9">
      <w:pPr>
        <w:pStyle w:val="PargrafodaLista"/>
        <w:widowControl w:val="0"/>
        <w:autoSpaceDE w:val="0"/>
        <w:autoSpaceDN w:val="0"/>
        <w:spacing w:after="0" w:line="240" w:lineRule="auto"/>
        <w:ind w:left="0" w:right="4"/>
        <w:contextualSpacing w:val="0"/>
        <w:jc w:val="both"/>
        <w:rPr>
          <w:rFonts w:ascii="Arial" w:hAnsi="Arial" w:cs="Arial"/>
          <w:sz w:val="20"/>
        </w:rPr>
      </w:pPr>
      <w:r w:rsidRPr="004577A9">
        <w:rPr>
          <w:rFonts w:ascii="Arial" w:hAnsi="Arial" w:cs="Arial"/>
          <w:b/>
          <w:sz w:val="20"/>
        </w:rPr>
        <w:t xml:space="preserve">b) Plano de Educação Previdenciária </w:t>
      </w:r>
      <w:r w:rsidRPr="004577A9">
        <w:rPr>
          <w:rFonts w:ascii="Arial" w:hAnsi="Arial" w:cs="Arial"/>
          <w:sz w:val="20"/>
        </w:rPr>
        <w:t>- Listar os canais, ações e recursos a serem utilizados para a execução do plano de educação previdenciária:</w:t>
      </w:r>
    </w:p>
    <w:p w14:paraId="444A61A3" w14:textId="77777777" w:rsidR="004577A9" w:rsidRDefault="004577A9" w:rsidP="002155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15FCF8" w14:textId="595B4720" w:rsidR="004577A9" w:rsidRPr="00E8297A" w:rsidRDefault="00E8297A" w:rsidP="002155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325E3D" w14:textId="77777777" w:rsidR="004577A9" w:rsidRDefault="004577A9" w:rsidP="002155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DA0593" w14:textId="4DF2071A" w:rsidR="00E8297A" w:rsidRDefault="00E8297A" w:rsidP="00E8297A">
      <w:pPr>
        <w:pStyle w:val="PargrafodaLista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b/>
          <w:sz w:val="20"/>
        </w:rPr>
        <w:t xml:space="preserve">c) </w:t>
      </w:r>
      <w:r w:rsidRPr="00E8297A">
        <w:rPr>
          <w:rFonts w:ascii="Arial" w:hAnsi="Arial" w:cs="Arial"/>
          <w:b/>
          <w:sz w:val="20"/>
        </w:rPr>
        <w:t>Benefícios</w:t>
      </w:r>
      <w:r w:rsidRPr="00E8297A">
        <w:rPr>
          <w:rFonts w:ascii="Arial" w:hAnsi="Arial" w:cs="Arial"/>
          <w:b/>
          <w:spacing w:val="-7"/>
          <w:sz w:val="20"/>
        </w:rPr>
        <w:t xml:space="preserve"> </w:t>
      </w:r>
      <w:r w:rsidRPr="00E8297A">
        <w:rPr>
          <w:rFonts w:ascii="Arial" w:hAnsi="Arial" w:cs="Arial"/>
          <w:b/>
          <w:sz w:val="20"/>
        </w:rPr>
        <w:t>de</w:t>
      </w:r>
      <w:r w:rsidRPr="00E8297A">
        <w:rPr>
          <w:rFonts w:ascii="Arial" w:hAnsi="Arial" w:cs="Arial"/>
          <w:b/>
          <w:spacing w:val="-7"/>
          <w:sz w:val="20"/>
        </w:rPr>
        <w:t xml:space="preserve"> </w:t>
      </w:r>
      <w:r w:rsidRPr="00E8297A">
        <w:rPr>
          <w:rFonts w:ascii="Arial" w:hAnsi="Arial" w:cs="Arial"/>
          <w:b/>
          <w:sz w:val="20"/>
        </w:rPr>
        <w:t>Risco</w:t>
      </w:r>
      <w:r w:rsidRPr="00E8297A">
        <w:rPr>
          <w:rFonts w:ascii="Arial" w:hAnsi="Arial" w:cs="Arial"/>
          <w:b/>
          <w:spacing w:val="-5"/>
          <w:sz w:val="20"/>
        </w:rPr>
        <w:t xml:space="preserve"> </w:t>
      </w:r>
      <w:r w:rsidRPr="00E8297A">
        <w:rPr>
          <w:rFonts w:ascii="Arial" w:hAnsi="Arial" w:cs="Arial"/>
          <w:sz w:val="20"/>
        </w:rPr>
        <w:t>-</w:t>
      </w:r>
      <w:r w:rsidRPr="00E8297A">
        <w:rPr>
          <w:rFonts w:ascii="Arial" w:hAnsi="Arial" w:cs="Arial"/>
          <w:spacing w:val="-6"/>
          <w:sz w:val="20"/>
        </w:rPr>
        <w:t xml:space="preserve"> </w:t>
      </w:r>
      <w:r w:rsidRPr="00E8297A">
        <w:rPr>
          <w:rFonts w:ascii="Arial" w:hAnsi="Arial" w:cs="Arial"/>
          <w:sz w:val="20"/>
        </w:rPr>
        <w:t>Informar</w:t>
      </w:r>
      <w:r w:rsidRPr="00E8297A">
        <w:rPr>
          <w:rFonts w:ascii="Arial" w:hAnsi="Arial" w:cs="Arial"/>
          <w:spacing w:val="-7"/>
          <w:sz w:val="20"/>
        </w:rPr>
        <w:t xml:space="preserve"> </w:t>
      </w:r>
      <w:r w:rsidRPr="00E8297A">
        <w:rPr>
          <w:rFonts w:ascii="Arial" w:hAnsi="Arial" w:cs="Arial"/>
          <w:sz w:val="20"/>
        </w:rPr>
        <w:t>os</w:t>
      </w:r>
      <w:r w:rsidRPr="00E8297A">
        <w:rPr>
          <w:rFonts w:ascii="Arial" w:hAnsi="Arial" w:cs="Arial"/>
          <w:spacing w:val="-6"/>
          <w:sz w:val="20"/>
        </w:rPr>
        <w:t xml:space="preserve"> </w:t>
      </w:r>
      <w:r w:rsidRPr="00E8297A">
        <w:rPr>
          <w:rFonts w:ascii="Arial" w:hAnsi="Arial" w:cs="Arial"/>
          <w:sz w:val="20"/>
        </w:rPr>
        <w:t>benefícios</w:t>
      </w:r>
      <w:r w:rsidRPr="00E8297A">
        <w:rPr>
          <w:rFonts w:ascii="Arial" w:hAnsi="Arial" w:cs="Arial"/>
          <w:spacing w:val="-6"/>
          <w:sz w:val="20"/>
        </w:rPr>
        <w:t xml:space="preserve"> </w:t>
      </w:r>
      <w:r w:rsidRPr="00E8297A">
        <w:rPr>
          <w:rFonts w:ascii="Arial" w:hAnsi="Arial" w:cs="Arial"/>
          <w:sz w:val="20"/>
        </w:rPr>
        <w:t>de</w:t>
      </w:r>
      <w:r w:rsidRPr="00E8297A">
        <w:rPr>
          <w:rFonts w:ascii="Arial" w:hAnsi="Arial" w:cs="Arial"/>
          <w:spacing w:val="-8"/>
          <w:sz w:val="20"/>
        </w:rPr>
        <w:t xml:space="preserve"> </w:t>
      </w:r>
      <w:r w:rsidRPr="00E8297A">
        <w:rPr>
          <w:rFonts w:ascii="Arial" w:hAnsi="Arial" w:cs="Arial"/>
          <w:sz w:val="20"/>
        </w:rPr>
        <w:t>risco</w:t>
      </w:r>
      <w:r w:rsidRPr="00E8297A">
        <w:rPr>
          <w:rFonts w:ascii="Arial" w:hAnsi="Arial" w:cs="Arial"/>
          <w:spacing w:val="-7"/>
          <w:sz w:val="20"/>
        </w:rPr>
        <w:t xml:space="preserve"> </w:t>
      </w:r>
      <w:r w:rsidRPr="00E8297A">
        <w:rPr>
          <w:rFonts w:ascii="Arial" w:hAnsi="Arial" w:cs="Arial"/>
          <w:sz w:val="20"/>
        </w:rPr>
        <w:t>oferecidos</w:t>
      </w:r>
      <w:r w:rsidRPr="00E8297A">
        <w:rPr>
          <w:rFonts w:ascii="Arial" w:hAnsi="Arial" w:cs="Arial"/>
          <w:spacing w:val="-6"/>
          <w:sz w:val="20"/>
        </w:rPr>
        <w:t xml:space="preserve"> </w:t>
      </w:r>
      <w:r w:rsidRPr="00E8297A">
        <w:rPr>
          <w:rFonts w:ascii="Arial" w:hAnsi="Arial" w:cs="Arial"/>
          <w:sz w:val="20"/>
        </w:rPr>
        <w:t>pelo</w:t>
      </w:r>
      <w:r w:rsidRPr="00E8297A">
        <w:rPr>
          <w:rFonts w:ascii="Arial" w:hAnsi="Arial" w:cs="Arial"/>
          <w:spacing w:val="-5"/>
          <w:sz w:val="20"/>
        </w:rPr>
        <w:t xml:space="preserve"> </w:t>
      </w:r>
      <w:r w:rsidRPr="00E8297A">
        <w:rPr>
          <w:rFonts w:ascii="Arial" w:hAnsi="Arial" w:cs="Arial"/>
          <w:spacing w:val="-2"/>
          <w:sz w:val="20"/>
        </w:rPr>
        <w:t>Plano:</w:t>
      </w:r>
    </w:p>
    <w:p w14:paraId="3DB16169" w14:textId="77777777" w:rsidR="00E8297A" w:rsidRDefault="00E8297A" w:rsidP="00E8297A">
      <w:pPr>
        <w:pStyle w:val="PargrafodaLista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pacing w:val="-2"/>
          <w:sz w:val="20"/>
        </w:rPr>
      </w:pPr>
    </w:p>
    <w:p w14:paraId="738142A7" w14:textId="39A07DE9" w:rsidR="00E8297A" w:rsidRPr="00E8297A" w:rsidRDefault="00E8297A" w:rsidP="00E8297A">
      <w:pPr>
        <w:pStyle w:val="PargrafodaLista"/>
        <w:widowControl w:val="0"/>
        <w:autoSpaceDE w:val="0"/>
        <w:autoSpaceDN w:val="0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pacing w:val="-2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FC58A9" w14:textId="77777777" w:rsidR="00E8297A" w:rsidRDefault="00E8297A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701C50C" w14:textId="2BC7E1C8" w:rsidR="00E8297A" w:rsidRDefault="00BA4DBD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5) DADOS DA PROPONENTE </w:t>
      </w:r>
    </w:p>
    <w:p w14:paraId="246B325F" w14:textId="77777777" w:rsidR="00BA4DBD" w:rsidRDefault="00BA4DBD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07C85E" w14:textId="16946780" w:rsidR="00BA4DBD" w:rsidRDefault="00BA4DBD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Nome/Razão Social</w:t>
      </w:r>
    </w:p>
    <w:p w14:paraId="56BF6D57" w14:textId="133FCB77" w:rsidR="00BA4DBD" w:rsidRDefault="00BA4DBD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CNPJ nº</w:t>
      </w:r>
    </w:p>
    <w:p w14:paraId="2A36677A" w14:textId="7734CB4E" w:rsidR="00BA4DBD" w:rsidRDefault="00BA4DBD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 completo:</w:t>
      </w:r>
    </w:p>
    <w:p w14:paraId="232762EB" w14:textId="18B685F7" w:rsidR="00BA4DBD" w:rsidRDefault="00BA4DBD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Telefones:</w:t>
      </w:r>
    </w:p>
    <w:p w14:paraId="3FAE0C59" w14:textId="7269C5FA" w:rsidR="00BA4DBD" w:rsidRDefault="00BA4DBD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</w:p>
    <w:p w14:paraId="60222495" w14:textId="77777777" w:rsidR="00BA4DBD" w:rsidRDefault="00BA4DBD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40364F" w14:textId="6D6C0F7B" w:rsidR="00BA4DBD" w:rsidRDefault="00BA4DBD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Validade da Proposta:</w:t>
      </w:r>
    </w:p>
    <w:p w14:paraId="7DEA8079" w14:textId="77777777" w:rsidR="00BA4DBD" w:rsidRDefault="00BA4DBD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1BD2645" w14:textId="2B347FD1" w:rsidR="00BA4DBD" w:rsidRDefault="00BA4DBD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e data.</w:t>
      </w:r>
    </w:p>
    <w:p w14:paraId="7789E743" w14:textId="77777777" w:rsidR="00BA4DBD" w:rsidRDefault="00BA4DBD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DD6F4F8" w14:textId="19FFA9FB" w:rsidR="00BA4DBD" w:rsidRDefault="00BA4DBD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representante legal</w:t>
      </w:r>
    </w:p>
    <w:p w14:paraId="374C095B" w14:textId="6FFEAB34" w:rsidR="00BA4DBD" w:rsidRDefault="00BA4DBD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Completo:</w:t>
      </w:r>
    </w:p>
    <w:p w14:paraId="0E3300A5" w14:textId="614A29AC" w:rsidR="00BA4DBD" w:rsidRDefault="00BA4DBD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Cargo:</w:t>
      </w:r>
    </w:p>
    <w:p w14:paraId="10B6BFF6" w14:textId="77777777" w:rsidR="00BA4DBD" w:rsidRPr="00BA4DBD" w:rsidRDefault="00BA4DBD" w:rsidP="00E82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BA4DBD" w:rsidRPr="00BA4DBD" w:rsidSect="00E1058D">
      <w:pgSz w:w="11911" w:h="17350"/>
      <w:pgMar w:top="1418" w:right="1701" w:bottom="1418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3043C"/>
    <w:multiLevelType w:val="hybridMultilevel"/>
    <w:tmpl w:val="5AB2B664"/>
    <w:lvl w:ilvl="0" w:tplc="B61A878C">
      <w:start w:val="1"/>
      <w:numFmt w:val="decimal"/>
      <w:lvlText w:val="%1)"/>
      <w:lvlJc w:val="left"/>
      <w:pPr>
        <w:ind w:left="1651" w:hanging="233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pt-PT" w:eastAsia="en-US" w:bidi="ar-SA"/>
      </w:rPr>
    </w:lvl>
    <w:lvl w:ilvl="1" w:tplc="9C3E8B58">
      <w:start w:val="1"/>
      <w:numFmt w:val="lowerLetter"/>
      <w:lvlText w:val="%2)"/>
      <w:lvlJc w:val="left"/>
      <w:pPr>
        <w:ind w:left="1651" w:hanging="233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 w:tplc="107A782A">
      <w:start w:val="1"/>
      <w:numFmt w:val="lowerRoman"/>
      <w:lvlText w:val="(%3)"/>
      <w:lvlJc w:val="left"/>
      <w:pPr>
        <w:ind w:left="1418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3" w:tplc="697045CE">
      <w:numFmt w:val="bullet"/>
      <w:lvlText w:val="•"/>
      <w:lvlJc w:val="left"/>
      <w:pPr>
        <w:ind w:left="3935" w:hanging="285"/>
      </w:pPr>
      <w:rPr>
        <w:rFonts w:hint="default"/>
        <w:lang w:val="pt-PT" w:eastAsia="en-US" w:bidi="ar-SA"/>
      </w:rPr>
    </w:lvl>
    <w:lvl w:ilvl="4" w:tplc="7DD26632">
      <w:numFmt w:val="bullet"/>
      <w:lvlText w:val="•"/>
      <w:lvlJc w:val="left"/>
      <w:pPr>
        <w:ind w:left="5073" w:hanging="285"/>
      </w:pPr>
      <w:rPr>
        <w:rFonts w:hint="default"/>
        <w:lang w:val="pt-PT" w:eastAsia="en-US" w:bidi="ar-SA"/>
      </w:rPr>
    </w:lvl>
    <w:lvl w:ilvl="5" w:tplc="F1BA19FE">
      <w:numFmt w:val="bullet"/>
      <w:lvlText w:val="•"/>
      <w:lvlJc w:val="left"/>
      <w:pPr>
        <w:ind w:left="6210" w:hanging="285"/>
      </w:pPr>
      <w:rPr>
        <w:rFonts w:hint="default"/>
        <w:lang w:val="pt-PT" w:eastAsia="en-US" w:bidi="ar-SA"/>
      </w:rPr>
    </w:lvl>
    <w:lvl w:ilvl="6" w:tplc="95740A2A">
      <w:numFmt w:val="bullet"/>
      <w:lvlText w:val="•"/>
      <w:lvlJc w:val="left"/>
      <w:pPr>
        <w:ind w:left="7348" w:hanging="285"/>
      </w:pPr>
      <w:rPr>
        <w:rFonts w:hint="default"/>
        <w:lang w:val="pt-PT" w:eastAsia="en-US" w:bidi="ar-SA"/>
      </w:rPr>
    </w:lvl>
    <w:lvl w:ilvl="7" w:tplc="5C605908">
      <w:numFmt w:val="bullet"/>
      <w:lvlText w:val="•"/>
      <w:lvlJc w:val="left"/>
      <w:pPr>
        <w:ind w:left="8486" w:hanging="285"/>
      </w:pPr>
      <w:rPr>
        <w:rFonts w:hint="default"/>
        <w:lang w:val="pt-PT" w:eastAsia="en-US" w:bidi="ar-SA"/>
      </w:rPr>
    </w:lvl>
    <w:lvl w:ilvl="8" w:tplc="16DA2C72">
      <w:numFmt w:val="bullet"/>
      <w:lvlText w:val="•"/>
      <w:lvlJc w:val="left"/>
      <w:pPr>
        <w:ind w:left="9623" w:hanging="285"/>
      </w:pPr>
      <w:rPr>
        <w:rFonts w:hint="default"/>
        <w:lang w:val="pt-PT" w:eastAsia="en-US" w:bidi="ar-SA"/>
      </w:rPr>
    </w:lvl>
  </w:abstractNum>
  <w:abstractNum w:abstractNumId="1" w15:restartNumberingAfterBreak="0">
    <w:nsid w:val="3D6928C1"/>
    <w:multiLevelType w:val="hybridMultilevel"/>
    <w:tmpl w:val="4E0C8374"/>
    <w:lvl w:ilvl="0" w:tplc="D6426028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C3711"/>
    <w:multiLevelType w:val="hybridMultilevel"/>
    <w:tmpl w:val="D8524A40"/>
    <w:lvl w:ilvl="0" w:tplc="FFA0223C">
      <w:start w:val="3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368794038">
    <w:abstractNumId w:val="0"/>
  </w:num>
  <w:num w:numId="2" w16cid:durableId="1981962535">
    <w:abstractNumId w:val="2"/>
  </w:num>
  <w:num w:numId="3" w16cid:durableId="207056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A8"/>
    <w:rsid w:val="000A0380"/>
    <w:rsid w:val="000A0533"/>
    <w:rsid w:val="000A7D50"/>
    <w:rsid w:val="000C301F"/>
    <w:rsid w:val="001F0695"/>
    <w:rsid w:val="0021559C"/>
    <w:rsid w:val="002546D3"/>
    <w:rsid w:val="00323032"/>
    <w:rsid w:val="003E0833"/>
    <w:rsid w:val="004577A9"/>
    <w:rsid w:val="004D52B5"/>
    <w:rsid w:val="00685CC4"/>
    <w:rsid w:val="00756138"/>
    <w:rsid w:val="007D3449"/>
    <w:rsid w:val="007E1656"/>
    <w:rsid w:val="008C10F3"/>
    <w:rsid w:val="00A454CC"/>
    <w:rsid w:val="00B03123"/>
    <w:rsid w:val="00B35775"/>
    <w:rsid w:val="00BA4DBD"/>
    <w:rsid w:val="00C07593"/>
    <w:rsid w:val="00C316E2"/>
    <w:rsid w:val="00CB27F4"/>
    <w:rsid w:val="00CC1102"/>
    <w:rsid w:val="00E1058D"/>
    <w:rsid w:val="00E8297A"/>
    <w:rsid w:val="00E82F75"/>
    <w:rsid w:val="00EF08A8"/>
    <w:rsid w:val="00F8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F02A"/>
  <w15:chartTrackingRefBased/>
  <w15:docId w15:val="{A7500157-90A5-42F2-B617-24769367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316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316E2"/>
    <w:rPr>
      <w:rFonts w:ascii="Arial" w:eastAsia="Arial" w:hAnsi="Arial" w:cs="Arial"/>
      <w:kern w:val="0"/>
      <w:sz w:val="20"/>
      <w:szCs w:val="2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B3577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3577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5775"/>
    <w:pPr>
      <w:widowControl w:val="0"/>
      <w:autoSpaceDE w:val="0"/>
      <w:autoSpaceDN w:val="0"/>
      <w:spacing w:before="37" w:after="0" w:line="240" w:lineRule="auto"/>
      <w:jc w:val="center"/>
    </w:pPr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1106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Cruz</dc:creator>
  <cp:keywords/>
  <dc:description/>
  <cp:lastModifiedBy>Antonio Cruz</cp:lastModifiedBy>
  <cp:revision>8</cp:revision>
  <dcterms:created xsi:type="dcterms:W3CDTF">2023-10-16T15:38:00Z</dcterms:created>
  <dcterms:modified xsi:type="dcterms:W3CDTF">2023-10-18T22:49:00Z</dcterms:modified>
</cp:coreProperties>
</file>